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F9B" w:rsidRPr="00DE6AD2" w:rsidRDefault="00CC0F9B" w:rsidP="00CC0F9B">
      <w:pPr>
        <w:spacing w:line="300" w:lineRule="exact"/>
        <w:jc w:val="center"/>
        <w:rPr>
          <w:rFonts w:ascii="Times New Roman" w:hAnsi="Times New Roman" w:cs="Times New Roman"/>
          <w:b/>
          <w:sz w:val="24"/>
          <w:szCs w:val="24"/>
        </w:rPr>
      </w:pPr>
      <w:r w:rsidRPr="00DE6AD2">
        <w:rPr>
          <w:rFonts w:ascii="Times New Roman" w:hAnsi="Times New Roman" w:cs="Times New Roman"/>
          <w:b/>
          <w:sz w:val="24"/>
          <w:szCs w:val="24"/>
        </w:rPr>
        <w:t>THE APPLICATION OF LISTEN-READ-DISCUSS (L-R-D)</w:t>
      </w:r>
    </w:p>
    <w:p w:rsidR="00CC0F9B" w:rsidRPr="00DE6AD2" w:rsidRDefault="00CC0F9B" w:rsidP="00CC0F9B">
      <w:pPr>
        <w:spacing w:line="300" w:lineRule="exact"/>
        <w:jc w:val="center"/>
        <w:rPr>
          <w:rFonts w:ascii="Times New Roman" w:hAnsi="Times New Roman" w:cs="Times New Roman"/>
          <w:b/>
          <w:sz w:val="24"/>
          <w:szCs w:val="24"/>
        </w:rPr>
      </w:pPr>
      <w:r w:rsidRPr="00DE6AD2">
        <w:rPr>
          <w:rFonts w:ascii="Times New Roman" w:hAnsi="Times New Roman" w:cs="Times New Roman"/>
          <w:b/>
          <w:sz w:val="24"/>
          <w:szCs w:val="24"/>
        </w:rPr>
        <w:t>STRATEGY TO IMPROVE READING SKILLAT THE</w:t>
      </w:r>
    </w:p>
    <w:p w:rsidR="00CC0F9B" w:rsidRPr="00DE6AD2" w:rsidRDefault="00CC0F9B" w:rsidP="00CC0F9B">
      <w:pPr>
        <w:spacing w:line="300" w:lineRule="exact"/>
        <w:jc w:val="center"/>
        <w:rPr>
          <w:rFonts w:ascii="Times New Roman" w:hAnsi="Times New Roman" w:cs="Times New Roman"/>
          <w:b/>
          <w:sz w:val="24"/>
          <w:szCs w:val="24"/>
        </w:rPr>
      </w:pPr>
      <w:r w:rsidRPr="00DE6AD2">
        <w:rPr>
          <w:rFonts w:ascii="Times New Roman" w:hAnsi="Times New Roman" w:cs="Times New Roman"/>
          <w:b/>
          <w:sz w:val="24"/>
          <w:szCs w:val="24"/>
        </w:rPr>
        <w:t xml:space="preserve"> FIRST GRADE OF SMPN 10 PAREPARE</w:t>
      </w:r>
    </w:p>
    <w:p w:rsidR="00CC0F9B" w:rsidRPr="00DE6AD2" w:rsidRDefault="00CC0F9B" w:rsidP="00CC0F9B">
      <w:pPr>
        <w:spacing w:line="300" w:lineRule="exact"/>
        <w:jc w:val="center"/>
        <w:rPr>
          <w:rFonts w:ascii="Times New Roman" w:hAnsi="Times New Roman" w:cs="Times New Roman"/>
          <w:b/>
          <w:sz w:val="24"/>
          <w:szCs w:val="24"/>
        </w:rPr>
      </w:pPr>
    </w:p>
    <w:p w:rsidR="00CC0F9B" w:rsidRPr="00DE6AD2" w:rsidRDefault="00CC0F9B" w:rsidP="00350211">
      <w:pPr>
        <w:spacing w:line="300" w:lineRule="exact"/>
        <w:jc w:val="center"/>
        <w:rPr>
          <w:rFonts w:ascii="Times New Roman" w:hAnsi="Times New Roman" w:cs="Times New Roman"/>
          <w:b/>
          <w:sz w:val="24"/>
          <w:szCs w:val="24"/>
        </w:rPr>
      </w:pPr>
      <w:r w:rsidRPr="00DE6AD2">
        <w:rPr>
          <w:rFonts w:ascii="Times New Roman" w:hAnsi="Times New Roman" w:cs="Times New Roman"/>
          <w:b/>
          <w:sz w:val="24"/>
          <w:szCs w:val="24"/>
        </w:rPr>
        <w:t xml:space="preserve">Eralisa, </w:t>
      </w:r>
      <w:r w:rsidR="00E30F14" w:rsidRPr="00DE6AD2">
        <w:rPr>
          <w:rFonts w:ascii="Times New Roman" w:hAnsi="Times New Roman" w:cs="Times New Roman"/>
          <w:b/>
          <w:sz w:val="24"/>
          <w:szCs w:val="24"/>
        </w:rPr>
        <w:t>Mujahidah</w:t>
      </w:r>
    </w:p>
    <w:p w:rsidR="00CC0F9B" w:rsidRPr="00DE6AD2" w:rsidRDefault="00CC0F9B" w:rsidP="00CC0F9B">
      <w:pPr>
        <w:spacing w:line="300" w:lineRule="exact"/>
        <w:jc w:val="center"/>
        <w:rPr>
          <w:rFonts w:ascii="Times New Roman" w:hAnsi="Times New Roman" w:cs="Times New Roman"/>
          <w:sz w:val="24"/>
          <w:szCs w:val="24"/>
        </w:rPr>
      </w:pPr>
      <w:r w:rsidRPr="00DE6AD2">
        <w:rPr>
          <w:rFonts w:ascii="Times New Roman" w:hAnsi="Times New Roman" w:cs="Times New Roman"/>
          <w:sz w:val="24"/>
          <w:szCs w:val="24"/>
        </w:rPr>
        <w:t xml:space="preserve">English Program, Tarbiyah Faculty, State Islamic Institute </w:t>
      </w:r>
      <w:r w:rsidR="00DE6AD2">
        <w:rPr>
          <w:rFonts w:ascii="Times New Roman" w:hAnsi="Times New Roman" w:cs="Times New Roman"/>
          <w:sz w:val="24"/>
          <w:szCs w:val="24"/>
        </w:rPr>
        <w:t xml:space="preserve">of Parepare (IAIN Parepare) </w:t>
      </w:r>
    </w:p>
    <w:p w:rsidR="00CC0F9B" w:rsidRPr="00DE6AD2" w:rsidRDefault="00CC0F9B" w:rsidP="00CC0F9B">
      <w:pPr>
        <w:spacing w:line="300" w:lineRule="exact"/>
        <w:jc w:val="center"/>
        <w:rPr>
          <w:rFonts w:ascii="Times New Roman" w:hAnsi="Times New Roman" w:cs="Times New Roman"/>
          <w:b/>
          <w:sz w:val="28"/>
          <w:szCs w:val="28"/>
        </w:rPr>
      </w:pPr>
    </w:p>
    <w:p w:rsidR="00CC0F9B" w:rsidRPr="00DE6AD2" w:rsidRDefault="00E30F14" w:rsidP="00E30F14">
      <w:pPr>
        <w:spacing w:line="240" w:lineRule="auto"/>
        <w:rPr>
          <w:rFonts w:ascii="Times New Roman" w:hAnsi="Times New Roman" w:cs="Times New Roman"/>
          <w:b/>
          <w:bCs/>
          <w:sz w:val="24"/>
          <w:szCs w:val="24"/>
        </w:rPr>
      </w:pPr>
      <w:r w:rsidRPr="00DE6AD2">
        <w:rPr>
          <w:rFonts w:ascii="Times New Roman" w:hAnsi="Times New Roman" w:cs="Times New Roman"/>
          <w:b/>
          <w:bCs/>
          <w:sz w:val="24"/>
          <w:szCs w:val="24"/>
        </w:rPr>
        <w:t>Abstract</w:t>
      </w:r>
    </w:p>
    <w:p w:rsidR="00CC0F9B" w:rsidRPr="00DE6AD2" w:rsidRDefault="00CC0F9B" w:rsidP="00CC0F9B">
      <w:pPr>
        <w:spacing w:line="240" w:lineRule="auto"/>
        <w:ind w:firstLine="720"/>
        <w:jc w:val="both"/>
        <w:rPr>
          <w:rFonts w:ascii="Times New Roman" w:hAnsi="Times New Roman" w:cs="Times New Roman"/>
          <w:b/>
          <w:bCs/>
          <w:sz w:val="24"/>
          <w:szCs w:val="24"/>
        </w:rPr>
      </w:pPr>
    </w:p>
    <w:p w:rsidR="00CC0F9B" w:rsidRPr="00DE6AD2" w:rsidRDefault="00CC0F9B" w:rsidP="00CC0F9B">
      <w:pPr>
        <w:spacing w:line="240" w:lineRule="auto"/>
        <w:ind w:firstLine="720"/>
        <w:jc w:val="both"/>
        <w:rPr>
          <w:rFonts w:ascii="Times New Roman" w:hAnsi="Times New Roman" w:cs="Times New Roman"/>
          <w:bCs/>
          <w:sz w:val="24"/>
          <w:szCs w:val="24"/>
        </w:rPr>
      </w:pPr>
      <w:r w:rsidRPr="00DE6AD2">
        <w:rPr>
          <w:rFonts w:ascii="Times New Roman" w:hAnsi="Times New Roman" w:cs="Times New Roman"/>
          <w:bCs/>
          <w:sz w:val="24"/>
          <w:szCs w:val="24"/>
        </w:rPr>
        <w:t xml:space="preserve">This </w:t>
      </w:r>
      <w:r w:rsidR="00E30F14" w:rsidRPr="00DE6AD2">
        <w:rPr>
          <w:rFonts w:ascii="Times New Roman" w:hAnsi="Times New Roman" w:cs="Times New Roman"/>
          <w:bCs/>
          <w:sz w:val="24"/>
          <w:szCs w:val="24"/>
        </w:rPr>
        <w:t>study</w:t>
      </w:r>
      <w:r w:rsidRPr="00DE6AD2">
        <w:rPr>
          <w:rFonts w:ascii="Times New Roman" w:hAnsi="Times New Roman" w:cs="Times New Roman"/>
          <w:bCs/>
          <w:sz w:val="24"/>
          <w:szCs w:val="24"/>
        </w:rPr>
        <w:t xml:space="preserve"> </w:t>
      </w:r>
      <w:r w:rsidR="007437D3" w:rsidRPr="00DE6AD2">
        <w:rPr>
          <w:rFonts w:ascii="Times New Roman" w:hAnsi="Times New Roman" w:cs="Times New Roman"/>
          <w:bCs/>
          <w:sz w:val="24"/>
          <w:szCs w:val="24"/>
        </w:rPr>
        <w:t>aim</w:t>
      </w:r>
      <w:r w:rsidRPr="00DE6AD2">
        <w:rPr>
          <w:rFonts w:ascii="Times New Roman" w:hAnsi="Times New Roman" w:cs="Times New Roman"/>
          <w:bCs/>
          <w:sz w:val="24"/>
          <w:szCs w:val="24"/>
        </w:rPr>
        <w:t xml:space="preserve"> to find out the difference in reading skill between students who are taught of using </w:t>
      </w:r>
      <w:r w:rsidRPr="00DE6AD2">
        <w:rPr>
          <w:rFonts w:ascii="Times New Roman" w:hAnsi="Times New Roman" w:cs="Times New Roman"/>
          <w:sz w:val="24"/>
          <w:szCs w:val="24"/>
        </w:rPr>
        <w:t xml:space="preserve">L-R-D strategy and without using L-R-D strategy at the first grade of SMPN 10 Parepare. Furthermore, </w:t>
      </w:r>
      <w:r w:rsidR="00931758" w:rsidRPr="00DE6AD2">
        <w:rPr>
          <w:rFonts w:ascii="Times New Roman" w:hAnsi="Times New Roman" w:cs="Times New Roman"/>
          <w:sz w:val="24"/>
          <w:szCs w:val="24"/>
        </w:rPr>
        <w:t>its</w:t>
      </w:r>
      <w:r w:rsidRPr="00DE6AD2">
        <w:rPr>
          <w:rFonts w:ascii="Times New Roman" w:hAnsi="Times New Roman" w:cs="Times New Roman"/>
          <w:sz w:val="24"/>
          <w:szCs w:val="24"/>
        </w:rPr>
        <w:t xml:space="preserve"> aim </w:t>
      </w:r>
      <w:r w:rsidR="00931758" w:rsidRPr="00DE6AD2">
        <w:rPr>
          <w:rFonts w:ascii="Times New Roman" w:hAnsi="Times New Roman" w:cs="Times New Roman"/>
          <w:sz w:val="24"/>
          <w:szCs w:val="24"/>
        </w:rPr>
        <w:t xml:space="preserve">is </w:t>
      </w:r>
      <w:r w:rsidRPr="00DE6AD2">
        <w:rPr>
          <w:rFonts w:ascii="Times New Roman" w:hAnsi="Times New Roman" w:cs="Times New Roman"/>
          <w:sz w:val="24"/>
          <w:szCs w:val="24"/>
        </w:rPr>
        <w:t xml:space="preserve">to determine the effectiveness of the Listen-Read-discuss strategy in reading skill learning at the first grade of </w:t>
      </w:r>
      <w:r w:rsidR="00931758" w:rsidRPr="00DE6AD2">
        <w:rPr>
          <w:rFonts w:ascii="Times New Roman" w:hAnsi="Times New Roman" w:cs="Times New Roman"/>
          <w:sz w:val="24"/>
          <w:szCs w:val="24"/>
        </w:rPr>
        <w:t xml:space="preserve">Junior High School </w:t>
      </w:r>
      <w:r w:rsidRPr="00DE6AD2">
        <w:rPr>
          <w:rFonts w:ascii="Times New Roman" w:hAnsi="Times New Roman" w:cs="Times New Roman"/>
          <w:sz w:val="24"/>
          <w:szCs w:val="24"/>
        </w:rPr>
        <w:t>10</w:t>
      </w:r>
      <w:r w:rsidR="00931758" w:rsidRPr="00DE6AD2">
        <w:rPr>
          <w:rFonts w:ascii="Times New Roman" w:hAnsi="Times New Roman" w:cs="Times New Roman"/>
          <w:sz w:val="24"/>
          <w:szCs w:val="24"/>
        </w:rPr>
        <w:t xml:space="preserve"> </w:t>
      </w:r>
      <w:r w:rsidRPr="00DE6AD2">
        <w:rPr>
          <w:rFonts w:ascii="Times New Roman" w:hAnsi="Times New Roman" w:cs="Times New Roman"/>
          <w:sz w:val="24"/>
          <w:szCs w:val="24"/>
        </w:rPr>
        <w:t>Parepare.</w:t>
      </w:r>
    </w:p>
    <w:p w:rsidR="00CC0F9B" w:rsidRPr="00DE6AD2" w:rsidRDefault="00CC0F9B" w:rsidP="00CC0F9B">
      <w:pPr>
        <w:spacing w:line="240" w:lineRule="auto"/>
        <w:ind w:firstLine="720"/>
        <w:jc w:val="both"/>
        <w:rPr>
          <w:rFonts w:ascii="Times New Roman" w:hAnsi="Times New Roman" w:cs="Times New Roman"/>
          <w:bCs/>
          <w:sz w:val="24"/>
          <w:szCs w:val="24"/>
        </w:rPr>
      </w:pPr>
      <w:r w:rsidRPr="00DE6AD2">
        <w:rPr>
          <w:rFonts w:ascii="Times New Roman" w:hAnsi="Times New Roman" w:cs="Times New Roman"/>
          <w:bCs/>
          <w:sz w:val="24"/>
          <w:szCs w:val="24"/>
        </w:rPr>
        <w:t>This</w:t>
      </w:r>
      <w:r w:rsidR="00931758" w:rsidRPr="00DE6AD2">
        <w:rPr>
          <w:rFonts w:ascii="Times New Roman" w:hAnsi="Times New Roman" w:cs="Times New Roman"/>
          <w:bCs/>
          <w:sz w:val="24"/>
          <w:szCs w:val="24"/>
        </w:rPr>
        <w:t xml:space="preserve"> </w:t>
      </w:r>
      <w:r w:rsidRPr="00DE6AD2">
        <w:rPr>
          <w:rFonts w:ascii="Times New Roman" w:hAnsi="Times New Roman" w:cs="Times New Roman"/>
          <w:bCs/>
          <w:sz w:val="24"/>
          <w:szCs w:val="24"/>
        </w:rPr>
        <w:t xml:space="preserve">research is an experiment design using pretest posttest design. The population of this research was all classes VII of SMP Negeri 10 Parepare, with samples of class VII 4 was experiment class and class VII 3 was control class. Data was obtained by Barret’s taxonomy reading skill test. The validity used is the validity of items that are assisted by computer item program. Reliability using the alpha </w:t>
      </w:r>
      <w:r w:rsidR="00532FC6" w:rsidRPr="00DE6AD2">
        <w:rPr>
          <w:rFonts w:ascii="Times New Roman" w:hAnsi="Times New Roman" w:cs="Times New Roman"/>
          <w:bCs/>
          <w:sz w:val="24"/>
          <w:szCs w:val="24"/>
        </w:rPr>
        <w:t>Cronbach</w:t>
      </w:r>
      <w:r w:rsidRPr="00DE6AD2">
        <w:rPr>
          <w:rFonts w:ascii="Times New Roman" w:hAnsi="Times New Roman" w:cs="Times New Roman"/>
          <w:bCs/>
          <w:sz w:val="24"/>
          <w:szCs w:val="24"/>
        </w:rPr>
        <w:t xml:space="preserve"> formula obtained result of 0.93. the data analysis technique used T-tes</w:t>
      </w:r>
      <w:r w:rsidR="00225F06" w:rsidRPr="00DE6AD2">
        <w:rPr>
          <w:rFonts w:ascii="Times New Roman" w:hAnsi="Times New Roman" w:cs="Times New Roman"/>
          <w:bCs/>
          <w:sz w:val="24"/>
          <w:szCs w:val="24"/>
        </w:rPr>
        <w:t>t</w:t>
      </w:r>
      <w:r w:rsidRPr="00DE6AD2">
        <w:rPr>
          <w:rFonts w:ascii="Times New Roman" w:hAnsi="Times New Roman" w:cs="Times New Roman"/>
          <w:bCs/>
          <w:sz w:val="24"/>
          <w:szCs w:val="24"/>
        </w:rPr>
        <w:t xml:space="preserve"> with a significance of 5%. Before the data analysis was carried out using t-test technique, the prerequisite analysis test was carried out in the form of data distribution normality test and variant </w:t>
      </w:r>
      <w:r w:rsidR="00225F06" w:rsidRPr="00DE6AD2">
        <w:rPr>
          <w:rFonts w:ascii="Times New Roman" w:hAnsi="Times New Roman" w:cs="Times New Roman"/>
          <w:bCs/>
          <w:sz w:val="24"/>
          <w:szCs w:val="24"/>
        </w:rPr>
        <w:t>homogeneity</w:t>
      </w:r>
      <w:r w:rsidRPr="00DE6AD2">
        <w:rPr>
          <w:rFonts w:ascii="Times New Roman" w:hAnsi="Times New Roman" w:cs="Times New Roman"/>
          <w:bCs/>
          <w:sz w:val="24"/>
          <w:szCs w:val="24"/>
        </w:rPr>
        <w:t xml:space="preserve"> test. The result</w:t>
      </w:r>
      <w:r w:rsidR="00225F06" w:rsidRPr="00DE6AD2">
        <w:rPr>
          <w:rFonts w:ascii="Times New Roman" w:hAnsi="Times New Roman" w:cs="Times New Roman"/>
          <w:bCs/>
          <w:sz w:val="24"/>
          <w:szCs w:val="24"/>
        </w:rPr>
        <w:t>s</w:t>
      </w:r>
      <w:r w:rsidRPr="00DE6AD2">
        <w:rPr>
          <w:rFonts w:ascii="Times New Roman" w:hAnsi="Times New Roman" w:cs="Times New Roman"/>
          <w:bCs/>
          <w:sz w:val="24"/>
          <w:szCs w:val="24"/>
        </w:rPr>
        <w:t xml:space="preserve"> of the pretest and posttest calculation of both groups are normal and homogeneous.</w:t>
      </w:r>
    </w:p>
    <w:p w:rsidR="00CC0F9B" w:rsidRPr="00DE6AD2" w:rsidRDefault="00CC0F9B" w:rsidP="00CC0F9B">
      <w:pPr>
        <w:spacing w:line="240" w:lineRule="auto"/>
        <w:ind w:firstLine="720"/>
        <w:jc w:val="both"/>
        <w:rPr>
          <w:rFonts w:ascii="Times New Roman" w:hAnsi="Times New Roman" w:cs="Times New Roman"/>
          <w:sz w:val="24"/>
          <w:szCs w:val="24"/>
        </w:rPr>
      </w:pPr>
      <w:r w:rsidRPr="00DE6AD2">
        <w:rPr>
          <w:rFonts w:ascii="Times New Roman" w:hAnsi="Times New Roman" w:cs="Times New Roman"/>
          <w:bCs/>
          <w:sz w:val="24"/>
          <w:szCs w:val="24"/>
        </w:rPr>
        <w:t>T-test analysis of pretest data in reading skill of the experimental group and the control group, obtained -0.930 and (sig 0.357</w:t>
      </w:r>
      <w:r w:rsidR="00532FC6" w:rsidRPr="00DE6AD2">
        <w:rPr>
          <w:rFonts w:ascii="Times New Roman" w:hAnsi="Times New Roman" w:cs="Times New Roman"/>
          <w:bCs/>
          <w:sz w:val="24"/>
          <w:szCs w:val="24"/>
        </w:rPr>
        <w:t>&gt;</w:t>
      </w:r>
      <w:r w:rsidRPr="00DE6AD2">
        <w:rPr>
          <w:rFonts w:ascii="Times New Roman" w:hAnsi="Times New Roman" w:cs="Times New Roman"/>
          <w:bCs/>
          <w:sz w:val="24"/>
          <w:szCs w:val="24"/>
        </w:rPr>
        <w:t>0.05)</w:t>
      </w:r>
      <w:r w:rsidR="00532FC6" w:rsidRPr="00DE6AD2">
        <w:rPr>
          <w:rFonts w:ascii="Times New Roman" w:hAnsi="Times New Roman" w:cs="Times New Roman"/>
          <w:bCs/>
          <w:sz w:val="24"/>
          <w:szCs w:val="24"/>
        </w:rPr>
        <w:t>.</w:t>
      </w:r>
      <w:r w:rsidRPr="00DE6AD2">
        <w:rPr>
          <w:rFonts w:ascii="Times New Roman" w:hAnsi="Times New Roman" w:cs="Times New Roman"/>
          <w:bCs/>
          <w:sz w:val="24"/>
          <w:szCs w:val="24"/>
        </w:rPr>
        <w:t xml:space="preserve"> </w:t>
      </w:r>
      <w:r w:rsidR="00532FC6" w:rsidRPr="00DE6AD2">
        <w:rPr>
          <w:rFonts w:ascii="Times New Roman" w:hAnsi="Times New Roman" w:cs="Times New Roman"/>
          <w:bCs/>
          <w:sz w:val="24"/>
          <w:szCs w:val="24"/>
        </w:rPr>
        <w:t>This result</w:t>
      </w:r>
      <w:r w:rsidRPr="00DE6AD2">
        <w:rPr>
          <w:rFonts w:ascii="Times New Roman" w:hAnsi="Times New Roman" w:cs="Times New Roman"/>
          <w:bCs/>
          <w:sz w:val="24"/>
          <w:szCs w:val="24"/>
        </w:rPr>
        <w:t xml:space="preserve"> </w:t>
      </w:r>
      <w:r w:rsidR="00943F58" w:rsidRPr="00DE6AD2">
        <w:rPr>
          <w:rFonts w:ascii="Times New Roman" w:hAnsi="Times New Roman" w:cs="Times New Roman"/>
          <w:bCs/>
          <w:sz w:val="24"/>
          <w:szCs w:val="24"/>
        </w:rPr>
        <w:t>indicates</w:t>
      </w:r>
      <w:r w:rsidRPr="00DE6AD2">
        <w:rPr>
          <w:rFonts w:ascii="Times New Roman" w:hAnsi="Times New Roman" w:cs="Times New Roman"/>
          <w:bCs/>
          <w:sz w:val="24"/>
          <w:szCs w:val="24"/>
        </w:rPr>
        <w:t xml:space="preserve"> the initial skill of the experimental group and the control group were the same or there were no significant differences between the two group. T-test result of posttest in reading skill of the experimental group and the control group obtained -3.505 and (sig 0.00</w:t>
      </w:r>
      <w:r w:rsidR="00532FC6" w:rsidRPr="00DE6AD2">
        <w:rPr>
          <w:rFonts w:ascii="Times New Roman" w:hAnsi="Times New Roman" w:cs="Times New Roman"/>
          <w:bCs/>
          <w:sz w:val="24"/>
          <w:szCs w:val="24"/>
        </w:rPr>
        <w:t xml:space="preserve">0&lt; </w:t>
      </w:r>
      <w:r w:rsidRPr="00DE6AD2">
        <w:rPr>
          <w:rFonts w:ascii="Times New Roman" w:hAnsi="Times New Roman" w:cs="Times New Roman"/>
          <w:bCs/>
          <w:sz w:val="24"/>
          <w:szCs w:val="24"/>
        </w:rPr>
        <w:t>0.05) based on these data the results of this research showed significant differences between groups taught using of Listen-read-discuss strategy and without Listen-read-discuss strategy. The result of analysis T-test of the pretest and posttest s</w:t>
      </w:r>
      <w:r w:rsidR="00225F06" w:rsidRPr="00DE6AD2">
        <w:rPr>
          <w:rFonts w:ascii="Times New Roman" w:hAnsi="Times New Roman" w:cs="Times New Roman"/>
          <w:bCs/>
          <w:sz w:val="24"/>
          <w:szCs w:val="24"/>
        </w:rPr>
        <w:t xml:space="preserve">howed that Listen-read-discuss </w:t>
      </w:r>
      <w:r w:rsidRPr="00DE6AD2">
        <w:rPr>
          <w:rFonts w:ascii="Times New Roman" w:hAnsi="Times New Roman" w:cs="Times New Roman"/>
          <w:bCs/>
          <w:sz w:val="24"/>
          <w:szCs w:val="24"/>
        </w:rPr>
        <w:t xml:space="preserve">strategy was effective to improve reading skill </w:t>
      </w:r>
      <w:r w:rsidRPr="00DE6AD2">
        <w:rPr>
          <w:rFonts w:ascii="Times New Roman" w:hAnsi="Times New Roman" w:cs="Times New Roman"/>
          <w:sz w:val="24"/>
          <w:szCs w:val="24"/>
        </w:rPr>
        <w:t>at the first grade of SMPN 10 Parepare.</w:t>
      </w:r>
    </w:p>
    <w:p w:rsidR="00CC0F9B" w:rsidRPr="00DE6AD2" w:rsidRDefault="00CC0F9B" w:rsidP="00CC0F9B">
      <w:pPr>
        <w:spacing w:line="240" w:lineRule="auto"/>
        <w:ind w:firstLine="720"/>
        <w:jc w:val="both"/>
        <w:rPr>
          <w:rFonts w:ascii="Times New Roman" w:hAnsi="Times New Roman" w:cs="Times New Roman"/>
          <w:sz w:val="24"/>
          <w:szCs w:val="24"/>
        </w:rPr>
      </w:pPr>
    </w:p>
    <w:p w:rsidR="00CC0F9B" w:rsidRPr="00DE6AD2" w:rsidRDefault="00225F06" w:rsidP="00CC0F9B">
      <w:pPr>
        <w:spacing w:line="240" w:lineRule="auto"/>
        <w:rPr>
          <w:rFonts w:ascii="Times New Roman" w:hAnsi="Times New Roman" w:cs="Times New Roman"/>
          <w:bCs/>
          <w:sz w:val="24"/>
          <w:szCs w:val="24"/>
        </w:rPr>
      </w:pPr>
      <w:r w:rsidRPr="00DE6AD2">
        <w:rPr>
          <w:rFonts w:ascii="Times New Roman" w:hAnsi="Times New Roman" w:cs="Times New Roman"/>
          <w:b/>
          <w:sz w:val="24"/>
          <w:szCs w:val="24"/>
        </w:rPr>
        <w:t>Keywords</w:t>
      </w:r>
      <w:r w:rsidR="00CC0F9B" w:rsidRPr="00DE6AD2">
        <w:rPr>
          <w:rFonts w:ascii="Times New Roman" w:hAnsi="Times New Roman" w:cs="Times New Roman"/>
          <w:sz w:val="24"/>
          <w:szCs w:val="24"/>
        </w:rPr>
        <w:t>: Reading Skill, Listen-Read-Discuss Strategy</w:t>
      </w:r>
    </w:p>
    <w:p w:rsidR="00931758" w:rsidRPr="00DE6AD2" w:rsidRDefault="00931758" w:rsidP="00225F06">
      <w:pPr>
        <w:spacing w:line="360" w:lineRule="auto"/>
        <w:jc w:val="both"/>
        <w:rPr>
          <w:rFonts w:ascii="Times New Roman" w:hAnsi="Times New Roman" w:cs="Times New Roman"/>
          <w:sz w:val="24"/>
          <w:szCs w:val="24"/>
        </w:rPr>
      </w:pPr>
    </w:p>
    <w:p w:rsidR="00931758" w:rsidRPr="00DE6AD2" w:rsidRDefault="00931758" w:rsidP="00225F06">
      <w:pPr>
        <w:spacing w:line="360" w:lineRule="auto"/>
        <w:jc w:val="both"/>
        <w:rPr>
          <w:rFonts w:ascii="Times New Roman" w:hAnsi="Times New Roman" w:cs="Times New Roman"/>
          <w:sz w:val="24"/>
          <w:szCs w:val="24"/>
        </w:rPr>
      </w:pPr>
    </w:p>
    <w:p w:rsidR="00931758" w:rsidRPr="00DE6AD2" w:rsidRDefault="00931758" w:rsidP="00225F06">
      <w:pPr>
        <w:spacing w:line="360" w:lineRule="auto"/>
        <w:jc w:val="both"/>
        <w:rPr>
          <w:rFonts w:ascii="Times New Roman" w:hAnsi="Times New Roman" w:cs="Times New Roman"/>
          <w:sz w:val="24"/>
          <w:szCs w:val="24"/>
        </w:rPr>
      </w:pPr>
    </w:p>
    <w:p w:rsidR="00795990" w:rsidRPr="00DE6AD2" w:rsidRDefault="00225F06" w:rsidP="00225F06">
      <w:pPr>
        <w:spacing w:line="360" w:lineRule="auto"/>
        <w:jc w:val="both"/>
        <w:rPr>
          <w:rFonts w:ascii="Times New Roman" w:hAnsi="Times New Roman" w:cs="Times New Roman"/>
          <w:b/>
          <w:sz w:val="24"/>
          <w:szCs w:val="24"/>
        </w:rPr>
      </w:pPr>
      <w:r w:rsidRPr="00DE6AD2">
        <w:rPr>
          <w:rFonts w:ascii="Times New Roman" w:hAnsi="Times New Roman" w:cs="Times New Roman"/>
          <w:b/>
          <w:sz w:val="24"/>
          <w:szCs w:val="24"/>
        </w:rPr>
        <w:lastRenderedPageBreak/>
        <w:t xml:space="preserve">Introduction </w:t>
      </w:r>
    </w:p>
    <w:p w:rsidR="006E74C0" w:rsidRPr="00DE6AD2" w:rsidRDefault="006E74C0" w:rsidP="00943F58">
      <w:pPr>
        <w:pStyle w:val="ListParagraph"/>
        <w:spacing w:line="360" w:lineRule="auto"/>
        <w:ind w:left="0"/>
        <w:jc w:val="both"/>
        <w:rPr>
          <w:rFonts w:ascii="Times New Roman" w:hAnsi="Times New Roman" w:cs="Times New Roman"/>
          <w:sz w:val="24"/>
          <w:szCs w:val="24"/>
        </w:rPr>
      </w:pPr>
      <w:r w:rsidRPr="00DE6AD2">
        <w:rPr>
          <w:rFonts w:ascii="Times New Roman" w:hAnsi="Times New Roman" w:cs="Times New Roman"/>
          <w:sz w:val="24"/>
          <w:szCs w:val="24"/>
        </w:rPr>
        <w:t xml:space="preserve">Language is the most important form of human communication. Language is used to communicate with others and it permits sharing of ideas and experience. That is why millions of students want to learn English. They need to communicate with other people, especially with people from other countries but many students have </w:t>
      </w:r>
      <w:r w:rsidR="00943F58" w:rsidRPr="00DE6AD2">
        <w:rPr>
          <w:rFonts w:ascii="Times New Roman" w:hAnsi="Times New Roman" w:cs="Times New Roman"/>
          <w:sz w:val="24"/>
          <w:szCs w:val="24"/>
        </w:rPr>
        <w:t>learned</w:t>
      </w:r>
      <w:r w:rsidRPr="00DE6AD2">
        <w:rPr>
          <w:rFonts w:ascii="Times New Roman" w:hAnsi="Times New Roman" w:cs="Times New Roman"/>
          <w:sz w:val="24"/>
          <w:szCs w:val="24"/>
        </w:rPr>
        <w:t xml:space="preserve"> English for many years at school but they still cannot communicate well with others by using English.</w:t>
      </w:r>
    </w:p>
    <w:p w:rsidR="006E74C0" w:rsidRPr="00DE6AD2" w:rsidRDefault="006E74C0" w:rsidP="001E0898">
      <w:pPr>
        <w:pStyle w:val="ListParagraph"/>
        <w:spacing w:line="360" w:lineRule="auto"/>
        <w:ind w:left="0" w:firstLine="720"/>
        <w:jc w:val="both"/>
        <w:rPr>
          <w:rFonts w:ascii="Times New Roman" w:hAnsi="Times New Roman" w:cs="Times New Roman"/>
          <w:sz w:val="24"/>
          <w:szCs w:val="24"/>
        </w:rPr>
      </w:pPr>
      <w:r w:rsidRPr="00DE6AD2">
        <w:rPr>
          <w:rFonts w:ascii="Times New Roman" w:hAnsi="Times New Roman" w:cs="Times New Roman"/>
          <w:sz w:val="24"/>
          <w:szCs w:val="24"/>
        </w:rPr>
        <w:t>In other words, learning English is needed in Indonesia. Therefor</w:t>
      </w:r>
      <w:r w:rsidR="00FC3C60" w:rsidRPr="00DE6AD2">
        <w:rPr>
          <w:rFonts w:ascii="Times New Roman" w:hAnsi="Times New Roman" w:cs="Times New Roman"/>
          <w:sz w:val="24"/>
          <w:szCs w:val="24"/>
        </w:rPr>
        <w:t>e</w:t>
      </w:r>
      <w:r w:rsidRPr="00DE6AD2">
        <w:rPr>
          <w:rFonts w:ascii="Times New Roman" w:hAnsi="Times New Roman" w:cs="Times New Roman"/>
          <w:sz w:val="24"/>
          <w:szCs w:val="24"/>
        </w:rPr>
        <w:t xml:space="preserve">, English is an essential subject to be learned at school in Indonesia. Furthermore, mastering the language well, people need to learn four </w:t>
      </w:r>
      <w:r w:rsidR="00943F58" w:rsidRPr="00DE6AD2">
        <w:rPr>
          <w:rFonts w:ascii="Times New Roman" w:hAnsi="Times New Roman" w:cs="Times New Roman"/>
          <w:sz w:val="24"/>
          <w:szCs w:val="24"/>
        </w:rPr>
        <w:t>skills</w:t>
      </w:r>
      <w:r w:rsidRPr="00DE6AD2">
        <w:rPr>
          <w:rFonts w:ascii="Times New Roman" w:hAnsi="Times New Roman" w:cs="Times New Roman"/>
          <w:sz w:val="24"/>
          <w:szCs w:val="24"/>
        </w:rPr>
        <w:t xml:space="preserve"> in language, they are listening, speaking, reading, and writing. It’s from Ministry of National Center Education </w:t>
      </w:r>
      <w:r w:rsidR="00943F58" w:rsidRPr="00DE6AD2">
        <w:rPr>
          <w:rFonts w:ascii="Times New Roman" w:hAnsi="Times New Roman" w:cs="Times New Roman"/>
          <w:sz w:val="24"/>
          <w:szCs w:val="24"/>
        </w:rPr>
        <w:t>2012 that</w:t>
      </w:r>
      <w:r w:rsidRPr="00DE6AD2">
        <w:rPr>
          <w:rFonts w:ascii="Times New Roman" w:hAnsi="Times New Roman" w:cs="Times New Roman"/>
          <w:sz w:val="24"/>
          <w:szCs w:val="24"/>
        </w:rPr>
        <w:t xml:space="preserve"> from those skills reading is one of English skills in which the standard of competency stated that is purpose to comprehend many various meaning brought by the written text that has objectives in communication, text structure and </w:t>
      </w:r>
      <w:r w:rsidR="00943F58" w:rsidRPr="00DE6AD2">
        <w:rPr>
          <w:rFonts w:ascii="Times New Roman" w:hAnsi="Times New Roman" w:cs="Times New Roman"/>
          <w:sz w:val="24"/>
          <w:szCs w:val="24"/>
        </w:rPr>
        <w:t>specific</w:t>
      </w:r>
      <w:r w:rsidRPr="00DE6AD2">
        <w:rPr>
          <w:rFonts w:ascii="Times New Roman" w:hAnsi="Times New Roman" w:cs="Times New Roman"/>
          <w:sz w:val="24"/>
          <w:szCs w:val="24"/>
        </w:rPr>
        <w:t xml:space="preserve"> linguistic</w:t>
      </w:r>
      <w:r w:rsidR="00D57D00" w:rsidRPr="00DE6AD2">
        <w:rPr>
          <w:rFonts w:ascii="Times New Roman" w:hAnsi="Times New Roman" w:cs="Times New Roman"/>
          <w:sz w:val="24"/>
          <w:szCs w:val="24"/>
        </w:rPr>
        <w:t xml:space="preserve"> (</w:t>
      </w:r>
      <w:r w:rsidR="00D57D00" w:rsidRPr="00DE6AD2">
        <w:rPr>
          <w:rFonts w:ascii="Times New Roman" w:hAnsi="Times New Roman" w:cs="Times New Roman"/>
        </w:rPr>
        <w:t>Ministry of National Center Education,</w:t>
      </w:r>
      <w:r w:rsidR="00707494" w:rsidRPr="00DE6AD2">
        <w:rPr>
          <w:rFonts w:ascii="Times New Roman" w:hAnsi="Times New Roman" w:cs="Times New Roman"/>
        </w:rPr>
        <w:t xml:space="preserve"> </w:t>
      </w:r>
      <w:r w:rsidR="00D57D00" w:rsidRPr="00DE6AD2">
        <w:rPr>
          <w:rFonts w:ascii="Times New Roman" w:hAnsi="Times New Roman" w:cs="Times New Roman"/>
        </w:rPr>
        <w:t>2012).</w:t>
      </w:r>
      <w:r w:rsidRPr="00DE6AD2">
        <w:rPr>
          <w:rFonts w:ascii="Times New Roman" w:hAnsi="Times New Roman" w:cs="Times New Roman"/>
          <w:sz w:val="24"/>
          <w:szCs w:val="24"/>
        </w:rPr>
        <w:t xml:space="preserve"> It means that students need to be trained in order to have a good reading skill. Reading is the key of the world </w:t>
      </w:r>
      <w:r w:rsidR="00943F58" w:rsidRPr="00DE6AD2">
        <w:rPr>
          <w:rFonts w:ascii="Times New Roman" w:hAnsi="Times New Roman" w:cs="Times New Roman"/>
          <w:sz w:val="24"/>
          <w:szCs w:val="24"/>
        </w:rPr>
        <w:t>and key</w:t>
      </w:r>
      <w:r w:rsidRPr="00DE6AD2">
        <w:rPr>
          <w:rFonts w:ascii="Times New Roman" w:hAnsi="Times New Roman" w:cs="Times New Roman"/>
          <w:sz w:val="24"/>
          <w:szCs w:val="24"/>
        </w:rPr>
        <w:t xml:space="preserve"> of the success. In </w:t>
      </w:r>
      <w:r w:rsidR="00943F58" w:rsidRPr="00DE6AD2">
        <w:rPr>
          <w:rFonts w:ascii="Times New Roman" w:hAnsi="Times New Roman" w:cs="Times New Roman"/>
          <w:sz w:val="24"/>
          <w:szCs w:val="24"/>
        </w:rPr>
        <w:t>addition,</w:t>
      </w:r>
      <w:r w:rsidRPr="00DE6AD2">
        <w:rPr>
          <w:rFonts w:ascii="Times New Roman" w:hAnsi="Times New Roman" w:cs="Times New Roman"/>
          <w:sz w:val="24"/>
          <w:szCs w:val="24"/>
        </w:rPr>
        <w:t xml:space="preserve"> he claims “The more we read, the better we get at it, the better we get at it, the more we like it, and the more we like it, the more we do it.” The reading skill becomes very important in educational field. Therefore, the students not only need to be exercised and trained in order to have a </w:t>
      </w:r>
      <w:r w:rsidR="00943F58" w:rsidRPr="00DE6AD2">
        <w:rPr>
          <w:rFonts w:ascii="Times New Roman" w:hAnsi="Times New Roman" w:cs="Times New Roman"/>
          <w:sz w:val="24"/>
          <w:szCs w:val="24"/>
        </w:rPr>
        <w:t>proper</w:t>
      </w:r>
      <w:r w:rsidRPr="00DE6AD2">
        <w:rPr>
          <w:rFonts w:ascii="Times New Roman" w:hAnsi="Times New Roman" w:cs="Times New Roman"/>
          <w:sz w:val="24"/>
          <w:szCs w:val="24"/>
        </w:rPr>
        <w:t xml:space="preserve"> reading skill, but also the students can increase their knowledge and how many things.</w:t>
      </w:r>
    </w:p>
    <w:p w:rsidR="006E74C0" w:rsidRPr="00DE6AD2" w:rsidRDefault="006E74C0" w:rsidP="001E0898">
      <w:pPr>
        <w:pStyle w:val="ListParagraph"/>
        <w:spacing w:line="360" w:lineRule="auto"/>
        <w:ind w:left="0" w:firstLine="720"/>
        <w:jc w:val="both"/>
        <w:rPr>
          <w:rFonts w:ascii="Times New Roman" w:hAnsi="Times New Roman" w:cs="Times New Roman"/>
          <w:sz w:val="24"/>
          <w:szCs w:val="24"/>
        </w:rPr>
      </w:pPr>
      <w:r w:rsidRPr="00DE6AD2">
        <w:rPr>
          <w:rFonts w:ascii="Times New Roman" w:hAnsi="Times New Roman" w:cs="Times New Roman"/>
          <w:sz w:val="24"/>
          <w:szCs w:val="24"/>
        </w:rPr>
        <w:t xml:space="preserve">Reading is process where someone looks at and understand the written. By reading we get information and knowledge. Reading is something which must be done by all students who are studying language. Reading is </w:t>
      </w:r>
      <w:r w:rsidR="00943F58" w:rsidRPr="00DE6AD2">
        <w:rPr>
          <w:rFonts w:ascii="Times New Roman" w:hAnsi="Times New Roman" w:cs="Times New Roman"/>
          <w:sz w:val="24"/>
          <w:szCs w:val="24"/>
        </w:rPr>
        <w:t>considered</w:t>
      </w:r>
      <w:r w:rsidRPr="00DE6AD2">
        <w:rPr>
          <w:rFonts w:ascii="Times New Roman" w:hAnsi="Times New Roman" w:cs="Times New Roman"/>
          <w:sz w:val="24"/>
          <w:szCs w:val="24"/>
        </w:rPr>
        <w:t xml:space="preserve"> as one of important skill which has to be learnt because it can influent the order language skills. Principles of teaching reading are to reach the target of language. No matter what techniques, method, or strategy are used.</w:t>
      </w:r>
    </w:p>
    <w:p w:rsidR="006E74C0" w:rsidRPr="00DE6AD2" w:rsidRDefault="006E74C0" w:rsidP="001E0898">
      <w:pPr>
        <w:pStyle w:val="ListParagraph"/>
        <w:spacing w:line="360" w:lineRule="auto"/>
        <w:ind w:left="0" w:firstLine="720"/>
        <w:jc w:val="both"/>
        <w:rPr>
          <w:rFonts w:ascii="Times New Roman" w:hAnsi="Times New Roman" w:cs="Times New Roman"/>
          <w:sz w:val="24"/>
          <w:szCs w:val="24"/>
        </w:rPr>
      </w:pPr>
      <w:r w:rsidRPr="00DE6AD2">
        <w:rPr>
          <w:rFonts w:ascii="Times New Roman" w:hAnsi="Times New Roman" w:cs="Times New Roman"/>
          <w:sz w:val="24"/>
          <w:szCs w:val="24"/>
        </w:rPr>
        <w:t xml:space="preserve">Besides, students should use their prior knowledge in reading process, it is prior knowledge is an important aspect to </w:t>
      </w:r>
      <w:r w:rsidR="00943F58" w:rsidRPr="00DE6AD2">
        <w:rPr>
          <w:rFonts w:ascii="Times New Roman" w:hAnsi="Times New Roman" w:cs="Times New Roman"/>
          <w:sz w:val="24"/>
          <w:szCs w:val="24"/>
        </w:rPr>
        <w:t>knowledge</w:t>
      </w:r>
      <w:r w:rsidRPr="00DE6AD2">
        <w:rPr>
          <w:rFonts w:ascii="Times New Roman" w:hAnsi="Times New Roman" w:cs="Times New Roman"/>
          <w:sz w:val="24"/>
          <w:szCs w:val="24"/>
        </w:rPr>
        <w:t xml:space="preserve"> is an important aspect to </w:t>
      </w:r>
      <w:r w:rsidR="00943F58" w:rsidRPr="00DE6AD2">
        <w:rPr>
          <w:rFonts w:ascii="Times New Roman" w:hAnsi="Times New Roman" w:cs="Times New Roman"/>
          <w:sz w:val="24"/>
          <w:szCs w:val="24"/>
        </w:rPr>
        <w:lastRenderedPageBreak/>
        <w:t>successful</w:t>
      </w:r>
      <w:r w:rsidRPr="00DE6AD2">
        <w:rPr>
          <w:rFonts w:ascii="Times New Roman" w:hAnsi="Times New Roman" w:cs="Times New Roman"/>
          <w:sz w:val="24"/>
          <w:szCs w:val="24"/>
        </w:rPr>
        <w:t xml:space="preserve"> reading, reading skill can be significantly enhanced if prior knowledge can be activated. Students prior knowledge of grammar and vocabulary have great effect on reading skill.</w:t>
      </w:r>
    </w:p>
    <w:p w:rsidR="006E74C0" w:rsidRPr="00DE6AD2" w:rsidRDefault="006E74C0" w:rsidP="001E0898">
      <w:pPr>
        <w:pStyle w:val="ListParagraph"/>
        <w:spacing w:line="360" w:lineRule="auto"/>
        <w:ind w:left="0" w:firstLine="720"/>
        <w:jc w:val="both"/>
        <w:rPr>
          <w:rFonts w:ascii="Times New Roman" w:hAnsi="Times New Roman" w:cs="Times New Roman"/>
          <w:sz w:val="24"/>
          <w:szCs w:val="24"/>
        </w:rPr>
      </w:pPr>
      <w:r w:rsidRPr="00DE6AD2">
        <w:rPr>
          <w:rFonts w:ascii="Times New Roman" w:hAnsi="Times New Roman" w:cs="Times New Roman"/>
          <w:sz w:val="24"/>
          <w:szCs w:val="24"/>
        </w:rPr>
        <w:t xml:space="preserve">To have a good reading skill involving a complex process. To comprehend </w:t>
      </w:r>
      <w:r w:rsidR="00943F58" w:rsidRPr="00DE6AD2">
        <w:rPr>
          <w:rFonts w:ascii="Times New Roman" w:hAnsi="Times New Roman" w:cs="Times New Roman"/>
          <w:sz w:val="24"/>
          <w:szCs w:val="24"/>
        </w:rPr>
        <w:t>readers,</w:t>
      </w:r>
      <w:r w:rsidRPr="00DE6AD2">
        <w:rPr>
          <w:rFonts w:ascii="Times New Roman" w:hAnsi="Times New Roman" w:cs="Times New Roman"/>
          <w:sz w:val="24"/>
          <w:szCs w:val="24"/>
        </w:rPr>
        <w:t xml:space="preserve"> need to decode text and make </w:t>
      </w:r>
      <w:r w:rsidR="00943F58" w:rsidRPr="00DE6AD2">
        <w:rPr>
          <w:rFonts w:ascii="Times New Roman" w:hAnsi="Times New Roman" w:cs="Times New Roman"/>
          <w:sz w:val="24"/>
          <w:szCs w:val="24"/>
        </w:rPr>
        <w:t>interpretation</w:t>
      </w:r>
      <w:r w:rsidRPr="00DE6AD2">
        <w:rPr>
          <w:rFonts w:ascii="Times New Roman" w:hAnsi="Times New Roman" w:cs="Times New Roman"/>
          <w:sz w:val="24"/>
          <w:szCs w:val="24"/>
        </w:rPr>
        <w:t>. They generate meaning as response to the text by using previous knowledge and a range of textual and situational clues that are often socially and culturally shared. While construction meaning, they use various processes, skills, and strategies to foster, monitor, and maintain inter</w:t>
      </w:r>
      <w:r w:rsidR="00943F58" w:rsidRPr="00DE6AD2">
        <w:rPr>
          <w:rFonts w:ascii="Times New Roman" w:hAnsi="Times New Roman" w:cs="Times New Roman"/>
          <w:sz w:val="24"/>
          <w:szCs w:val="24"/>
          <w:lang w:val="id-ID"/>
        </w:rPr>
        <w:t xml:space="preserve"> </w:t>
      </w:r>
      <w:r w:rsidRPr="00DE6AD2">
        <w:rPr>
          <w:rFonts w:ascii="Times New Roman" w:hAnsi="Times New Roman" w:cs="Times New Roman"/>
          <w:sz w:val="24"/>
          <w:szCs w:val="24"/>
        </w:rPr>
        <w:t>standing. These process and strategies are expected to very along with the situation and the purpose as they interact with a variety of text</w:t>
      </w:r>
      <w:r w:rsidR="00FC3C60" w:rsidRPr="00DE6AD2">
        <w:rPr>
          <w:rFonts w:ascii="Times New Roman" w:hAnsi="Times New Roman" w:cs="Times New Roman"/>
          <w:sz w:val="24"/>
          <w:szCs w:val="24"/>
        </w:rPr>
        <w:t xml:space="preserve"> (</w:t>
      </w:r>
      <w:r w:rsidR="00FC3C60" w:rsidRPr="00DE6AD2">
        <w:rPr>
          <w:rFonts w:ascii="Times New Roman" w:hAnsi="Times New Roman" w:cs="Times New Roman"/>
        </w:rPr>
        <w:t>OECD, 1999).</w:t>
      </w:r>
    </w:p>
    <w:p w:rsidR="006E74C0" w:rsidRPr="00DE6AD2" w:rsidRDefault="006E74C0" w:rsidP="001E0898">
      <w:pPr>
        <w:pStyle w:val="ListParagraph"/>
        <w:spacing w:line="360" w:lineRule="auto"/>
        <w:ind w:left="0" w:firstLine="720"/>
        <w:jc w:val="both"/>
        <w:rPr>
          <w:rFonts w:ascii="Times New Roman" w:hAnsi="Times New Roman" w:cs="Times New Roman"/>
          <w:sz w:val="24"/>
          <w:szCs w:val="24"/>
        </w:rPr>
      </w:pPr>
      <w:r w:rsidRPr="00DE6AD2">
        <w:rPr>
          <w:rFonts w:ascii="Times New Roman" w:hAnsi="Times New Roman" w:cs="Times New Roman"/>
          <w:sz w:val="24"/>
          <w:szCs w:val="24"/>
        </w:rPr>
        <w:t xml:space="preserve">However, it is </w:t>
      </w:r>
      <w:r w:rsidR="00943F58" w:rsidRPr="00DE6AD2">
        <w:rPr>
          <w:rFonts w:ascii="Times New Roman" w:hAnsi="Times New Roman" w:cs="Times New Roman"/>
          <w:sz w:val="24"/>
          <w:szCs w:val="24"/>
        </w:rPr>
        <w:t>obvious</w:t>
      </w:r>
      <w:r w:rsidRPr="00DE6AD2">
        <w:rPr>
          <w:rFonts w:ascii="Times New Roman" w:hAnsi="Times New Roman" w:cs="Times New Roman"/>
          <w:sz w:val="24"/>
          <w:szCs w:val="24"/>
        </w:rPr>
        <w:t xml:space="preserve"> that prior knowledge of grammar and vocabulary </w:t>
      </w:r>
      <w:r w:rsidR="00943F58" w:rsidRPr="00DE6AD2">
        <w:rPr>
          <w:rFonts w:ascii="Times New Roman" w:hAnsi="Times New Roman" w:cs="Times New Roman"/>
          <w:sz w:val="24"/>
          <w:szCs w:val="24"/>
        </w:rPr>
        <w:t>might</w:t>
      </w:r>
      <w:r w:rsidRPr="00DE6AD2">
        <w:rPr>
          <w:rFonts w:ascii="Times New Roman" w:hAnsi="Times New Roman" w:cs="Times New Roman"/>
          <w:sz w:val="24"/>
          <w:szCs w:val="24"/>
        </w:rPr>
        <w:t xml:space="preserve"> help students to comprehend and learn the text through connecting what they have known about grammar and vocabulary with the text, that they can understand what the text mean </w:t>
      </w:r>
      <w:r w:rsidR="00943F58" w:rsidRPr="00DE6AD2">
        <w:rPr>
          <w:rFonts w:ascii="Times New Roman" w:hAnsi="Times New Roman" w:cs="Times New Roman"/>
          <w:sz w:val="24"/>
          <w:szCs w:val="24"/>
        </w:rPr>
        <w:t>easily</w:t>
      </w:r>
      <w:r w:rsidRPr="00DE6AD2">
        <w:rPr>
          <w:rFonts w:ascii="Times New Roman" w:hAnsi="Times New Roman" w:cs="Times New Roman"/>
          <w:sz w:val="24"/>
          <w:szCs w:val="24"/>
        </w:rPr>
        <w:t>.</w:t>
      </w:r>
    </w:p>
    <w:p w:rsidR="006E74C0" w:rsidRPr="00DE6AD2" w:rsidRDefault="006E74C0" w:rsidP="001E0898">
      <w:pPr>
        <w:pStyle w:val="ListParagraph"/>
        <w:spacing w:line="360" w:lineRule="auto"/>
        <w:ind w:left="0" w:firstLine="720"/>
        <w:jc w:val="both"/>
        <w:rPr>
          <w:rFonts w:ascii="Times New Roman" w:hAnsi="Times New Roman" w:cs="Times New Roman"/>
          <w:sz w:val="24"/>
          <w:szCs w:val="24"/>
        </w:rPr>
      </w:pPr>
      <w:r w:rsidRPr="00DE6AD2">
        <w:rPr>
          <w:rFonts w:ascii="Times New Roman" w:hAnsi="Times New Roman" w:cs="Times New Roman"/>
          <w:sz w:val="24"/>
          <w:szCs w:val="24"/>
        </w:rPr>
        <w:t>Considering the fact English is an important foreign language in Indonesia and to develop it, students must be interested of the materials because if they do not like it, so it will interfere they in learning and finally, they do not pay attention and will bored with it.</w:t>
      </w:r>
    </w:p>
    <w:p w:rsidR="006E74C0" w:rsidRPr="00DE6AD2" w:rsidRDefault="006E74C0" w:rsidP="001E0898">
      <w:pPr>
        <w:pStyle w:val="ListParagraph"/>
        <w:spacing w:line="360" w:lineRule="auto"/>
        <w:ind w:left="0" w:firstLine="720"/>
        <w:jc w:val="both"/>
        <w:rPr>
          <w:rFonts w:ascii="Times New Roman" w:hAnsi="Times New Roman" w:cs="Times New Roman"/>
          <w:sz w:val="24"/>
          <w:szCs w:val="24"/>
        </w:rPr>
      </w:pPr>
      <w:r w:rsidRPr="00DE6AD2">
        <w:rPr>
          <w:rFonts w:ascii="Times New Roman" w:hAnsi="Times New Roman" w:cs="Times New Roman"/>
          <w:sz w:val="24"/>
          <w:szCs w:val="24"/>
        </w:rPr>
        <w:t xml:space="preserve">In reality, many students have lack interest to read specially students at the junior high </w:t>
      </w:r>
      <w:r w:rsidR="00943F58" w:rsidRPr="00DE6AD2">
        <w:rPr>
          <w:rFonts w:ascii="Times New Roman" w:hAnsi="Times New Roman" w:cs="Times New Roman"/>
          <w:sz w:val="24"/>
          <w:szCs w:val="24"/>
        </w:rPr>
        <w:t>school</w:t>
      </w:r>
      <w:r w:rsidRPr="00DE6AD2">
        <w:rPr>
          <w:rFonts w:ascii="Times New Roman" w:hAnsi="Times New Roman" w:cs="Times New Roman"/>
          <w:sz w:val="24"/>
          <w:szCs w:val="24"/>
        </w:rPr>
        <w:t xml:space="preserve">, because they are think is difficult to understand the text of reading. Specially of the </w:t>
      </w:r>
      <w:r w:rsidR="00943F58" w:rsidRPr="00DE6AD2">
        <w:rPr>
          <w:rFonts w:ascii="Times New Roman" w:hAnsi="Times New Roman" w:cs="Times New Roman"/>
          <w:sz w:val="24"/>
          <w:szCs w:val="24"/>
        </w:rPr>
        <w:t>first-grade</w:t>
      </w:r>
      <w:r w:rsidRPr="00DE6AD2">
        <w:rPr>
          <w:rFonts w:ascii="Times New Roman" w:hAnsi="Times New Roman" w:cs="Times New Roman"/>
          <w:sz w:val="24"/>
          <w:szCs w:val="24"/>
        </w:rPr>
        <w:t xml:space="preserve"> students at state junior high school 10 Parepare. Because their English teacher always give many the students exercise </w:t>
      </w:r>
      <w:r w:rsidR="00943F58" w:rsidRPr="00DE6AD2">
        <w:rPr>
          <w:rFonts w:ascii="Times New Roman" w:hAnsi="Times New Roman" w:cs="Times New Roman"/>
          <w:sz w:val="24"/>
          <w:szCs w:val="24"/>
        </w:rPr>
        <w:t>makes</w:t>
      </w:r>
      <w:r w:rsidRPr="00DE6AD2">
        <w:rPr>
          <w:rFonts w:ascii="Times New Roman" w:hAnsi="Times New Roman" w:cs="Times New Roman"/>
          <w:sz w:val="24"/>
          <w:szCs w:val="24"/>
        </w:rPr>
        <w:t xml:space="preserve"> them boring in reading.</w:t>
      </w:r>
    </w:p>
    <w:p w:rsidR="006E74C0" w:rsidRPr="00DE6AD2" w:rsidRDefault="006E74C0" w:rsidP="001E0898">
      <w:pPr>
        <w:pStyle w:val="ListParagraph"/>
        <w:spacing w:line="360" w:lineRule="auto"/>
        <w:ind w:left="0" w:firstLine="720"/>
        <w:jc w:val="both"/>
        <w:rPr>
          <w:rFonts w:ascii="Times New Roman" w:hAnsi="Times New Roman" w:cs="Times New Roman"/>
          <w:sz w:val="24"/>
          <w:szCs w:val="24"/>
        </w:rPr>
      </w:pPr>
      <w:r w:rsidRPr="00DE6AD2">
        <w:rPr>
          <w:rFonts w:ascii="Times New Roman" w:hAnsi="Times New Roman" w:cs="Times New Roman"/>
          <w:sz w:val="24"/>
          <w:szCs w:val="24"/>
        </w:rPr>
        <w:t xml:space="preserve">To make teaching and learning process becomes effective process, the teacher has to apply the appropriate strategy in teaching. Teacher could work with </w:t>
      </w:r>
      <w:r w:rsidR="00943F58" w:rsidRPr="00DE6AD2">
        <w:rPr>
          <w:rFonts w:ascii="Times New Roman" w:hAnsi="Times New Roman" w:cs="Times New Roman"/>
          <w:sz w:val="24"/>
          <w:szCs w:val="24"/>
        </w:rPr>
        <w:t>an appropriate method</w:t>
      </w:r>
      <w:r w:rsidRPr="00DE6AD2">
        <w:rPr>
          <w:rFonts w:ascii="Times New Roman" w:hAnsi="Times New Roman" w:cs="Times New Roman"/>
          <w:sz w:val="24"/>
          <w:szCs w:val="24"/>
        </w:rPr>
        <w:t xml:space="preserve"> the best </w:t>
      </w:r>
      <w:r w:rsidR="00943F58" w:rsidRPr="00DE6AD2">
        <w:rPr>
          <w:rFonts w:ascii="Times New Roman" w:hAnsi="Times New Roman" w:cs="Times New Roman"/>
          <w:sz w:val="24"/>
          <w:szCs w:val="24"/>
        </w:rPr>
        <w:t>reflects</w:t>
      </w:r>
      <w:r w:rsidRPr="00DE6AD2">
        <w:rPr>
          <w:rFonts w:ascii="Times New Roman" w:hAnsi="Times New Roman" w:cs="Times New Roman"/>
          <w:sz w:val="24"/>
          <w:szCs w:val="24"/>
        </w:rPr>
        <w:t xml:space="preserve"> the students need. It is clear that teaching method of the teacher should be appropriate. So, there is an appropriate strategy that can help the students to improve their reading skill, called Listen-Read-Discuss (L-R-D) strategy.</w:t>
      </w:r>
    </w:p>
    <w:p w:rsidR="006E74C0" w:rsidRPr="00DE6AD2" w:rsidRDefault="006E74C0" w:rsidP="00707494">
      <w:pPr>
        <w:pStyle w:val="ListParagraph"/>
        <w:spacing w:line="360" w:lineRule="auto"/>
        <w:ind w:left="0" w:firstLine="720"/>
        <w:jc w:val="both"/>
        <w:rPr>
          <w:rFonts w:ascii="Times New Roman" w:hAnsi="Times New Roman" w:cs="Times New Roman"/>
          <w:sz w:val="24"/>
          <w:szCs w:val="24"/>
        </w:rPr>
      </w:pPr>
      <w:r w:rsidRPr="00DE6AD2">
        <w:rPr>
          <w:rFonts w:ascii="Times New Roman" w:hAnsi="Times New Roman" w:cs="Times New Roman"/>
          <w:sz w:val="24"/>
          <w:szCs w:val="24"/>
        </w:rPr>
        <w:lastRenderedPageBreak/>
        <w:t xml:space="preserve">Listen-Read-Discuss (L-R-D) strategy is an appropriate strategy to teach reading, here the students will get the explanation about text from the teacher before they read and the students could enhance their comprehension about the text by doing discussion. As Manzo stated that L-R-D strategy helps students comprehend text. Before reading, students listen a short lecture delivered by the teacher, it helps students to use their prior knowledge. So, it is clear that in this step the </w:t>
      </w:r>
      <w:r w:rsidR="00943F58" w:rsidRPr="00DE6AD2">
        <w:rPr>
          <w:rFonts w:ascii="Times New Roman" w:hAnsi="Times New Roman" w:cs="Times New Roman"/>
          <w:sz w:val="24"/>
          <w:szCs w:val="24"/>
        </w:rPr>
        <w:t>students need</w:t>
      </w:r>
      <w:r w:rsidRPr="00DE6AD2">
        <w:rPr>
          <w:rFonts w:ascii="Times New Roman" w:hAnsi="Times New Roman" w:cs="Times New Roman"/>
          <w:sz w:val="24"/>
          <w:szCs w:val="24"/>
        </w:rPr>
        <w:t xml:space="preserve"> to use activate their prior knowledge, they connect their knowledge and the text. The literacy </w:t>
      </w:r>
      <w:r w:rsidR="00943F58" w:rsidRPr="00DE6AD2">
        <w:rPr>
          <w:rFonts w:ascii="Times New Roman" w:hAnsi="Times New Roman" w:cs="Times New Roman"/>
          <w:sz w:val="24"/>
          <w:szCs w:val="24"/>
        </w:rPr>
        <w:t>strategy</w:t>
      </w:r>
      <w:r w:rsidRPr="00DE6AD2">
        <w:rPr>
          <w:rFonts w:ascii="Times New Roman" w:hAnsi="Times New Roman" w:cs="Times New Roman"/>
          <w:sz w:val="24"/>
          <w:szCs w:val="24"/>
        </w:rPr>
        <w:t xml:space="preserve"> Listen-Read-Discuss help students comprehend text. Before reading, students listen to a short lecture delivered by the teacher. A guide or graphic organizer can be used to help students follow the </w:t>
      </w:r>
      <w:r w:rsidR="00943F58" w:rsidRPr="00DE6AD2">
        <w:rPr>
          <w:rFonts w:ascii="Times New Roman" w:hAnsi="Times New Roman" w:cs="Times New Roman"/>
          <w:sz w:val="24"/>
          <w:szCs w:val="24"/>
        </w:rPr>
        <w:t>information. (Manzo</w:t>
      </w:r>
      <w:r w:rsidR="00FC3C60" w:rsidRPr="00DE6AD2">
        <w:rPr>
          <w:rFonts w:ascii="Times New Roman" w:hAnsi="Times New Roman" w:cs="Times New Roman"/>
          <w:sz w:val="24"/>
          <w:szCs w:val="24"/>
        </w:rPr>
        <w:t xml:space="preserve"> &amp; Casale, 1985)</w:t>
      </w:r>
    </w:p>
    <w:p w:rsidR="00FC3C60" w:rsidRPr="00DE6AD2" w:rsidRDefault="00FC3C60" w:rsidP="00707494">
      <w:pPr>
        <w:pStyle w:val="ListParagraph"/>
        <w:spacing w:line="360" w:lineRule="auto"/>
        <w:ind w:left="0" w:firstLine="709"/>
        <w:jc w:val="both"/>
        <w:rPr>
          <w:rFonts w:ascii="Times New Roman" w:hAnsi="Times New Roman" w:cs="Times New Roman"/>
        </w:rPr>
      </w:pPr>
      <w:r w:rsidRPr="00DE6AD2">
        <w:rPr>
          <w:rFonts w:ascii="Times New Roman" w:hAnsi="Times New Roman" w:cs="Times New Roman"/>
          <w:sz w:val="24"/>
          <w:szCs w:val="24"/>
        </w:rPr>
        <w:tab/>
        <w:t xml:space="preserve">According to Manzo, </w:t>
      </w:r>
      <w:r w:rsidR="00171DDF" w:rsidRPr="00DE6AD2">
        <w:rPr>
          <w:rFonts w:ascii="Times New Roman" w:hAnsi="Times New Roman" w:cs="Times New Roman"/>
          <w:sz w:val="24"/>
          <w:szCs w:val="24"/>
        </w:rPr>
        <w:t>listen</w:t>
      </w:r>
      <w:r w:rsidR="00B22334" w:rsidRPr="00DE6AD2">
        <w:rPr>
          <w:rFonts w:ascii="Times New Roman" w:hAnsi="Times New Roman" w:cs="Times New Roman"/>
          <w:sz w:val="24"/>
          <w:szCs w:val="24"/>
        </w:rPr>
        <w:t xml:space="preserve"> – Read – Discuss (LRD) is a comprehension strategy that helps students comprehend text.</w:t>
      </w:r>
      <w:r w:rsidRPr="00DE6AD2">
        <w:rPr>
          <w:rFonts w:ascii="Times New Roman" w:hAnsi="Times New Roman" w:cs="Times New Roman"/>
          <w:sz w:val="24"/>
          <w:szCs w:val="24"/>
        </w:rPr>
        <w:t xml:space="preserve"> </w:t>
      </w:r>
      <w:r w:rsidR="00B22334" w:rsidRPr="00DE6AD2">
        <w:rPr>
          <w:rFonts w:ascii="Times New Roman" w:hAnsi="Times New Roman" w:cs="Times New Roman"/>
          <w:sz w:val="24"/>
          <w:szCs w:val="24"/>
        </w:rPr>
        <w:t xml:space="preserve">In other hand this strategy engages students in active learning. </w:t>
      </w:r>
      <w:r w:rsidRPr="00DE6AD2">
        <w:rPr>
          <w:rFonts w:ascii="Times New Roman" w:hAnsi="Times New Roman" w:cs="Times New Roman"/>
          <w:sz w:val="24"/>
          <w:szCs w:val="24"/>
        </w:rPr>
        <w:t>LRD</w:t>
      </w:r>
      <w:r w:rsidR="00B22334" w:rsidRPr="00DE6AD2">
        <w:rPr>
          <w:rFonts w:ascii="Times New Roman" w:hAnsi="Times New Roman" w:cs="Times New Roman"/>
          <w:sz w:val="24"/>
          <w:szCs w:val="24"/>
        </w:rPr>
        <w:t xml:space="preserve"> meets these requirements for teachers and students. It meets about the teacher explanation and students </w:t>
      </w:r>
      <w:r w:rsidR="00171DDF" w:rsidRPr="00DE6AD2">
        <w:rPr>
          <w:rFonts w:ascii="Times New Roman" w:hAnsi="Times New Roman" w:cs="Times New Roman"/>
          <w:sz w:val="24"/>
          <w:szCs w:val="24"/>
        </w:rPr>
        <w:t>comprehension (</w:t>
      </w:r>
      <w:r w:rsidR="00707494" w:rsidRPr="00DE6AD2">
        <w:rPr>
          <w:rFonts w:ascii="Times New Roman" w:hAnsi="Times New Roman" w:cs="Times New Roman"/>
          <w:sz w:val="24"/>
          <w:szCs w:val="24"/>
        </w:rPr>
        <w:t>Manzo &amp; Casale</w:t>
      </w:r>
      <w:r w:rsidRPr="00DE6AD2">
        <w:rPr>
          <w:rFonts w:ascii="Times New Roman" w:hAnsi="Times New Roman" w:cs="Times New Roman"/>
          <w:sz w:val="24"/>
          <w:szCs w:val="24"/>
        </w:rPr>
        <w:t>, 2005</w:t>
      </w:r>
      <w:r w:rsidRPr="00DE6AD2">
        <w:rPr>
          <w:rFonts w:ascii="Times New Roman" w:hAnsi="Times New Roman" w:cs="Times New Roman"/>
        </w:rPr>
        <w:t>)</w:t>
      </w:r>
    </w:p>
    <w:p w:rsidR="00B22334" w:rsidRPr="00DE6AD2" w:rsidRDefault="00FC3C60" w:rsidP="00773F83">
      <w:pPr>
        <w:pStyle w:val="ListParagraph"/>
        <w:spacing w:line="360" w:lineRule="auto"/>
        <w:ind w:left="0" w:firstLine="709"/>
        <w:jc w:val="both"/>
        <w:rPr>
          <w:rFonts w:ascii="Times New Roman" w:hAnsi="Times New Roman" w:cs="Times New Roman"/>
          <w:sz w:val="28"/>
          <w:szCs w:val="28"/>
        </w:rPr>
      </w:pPr>
      <w:r w:rsidRPr="00DE6AD2">
        <w:rPr>
          <w:rFonts w:ascii="Times New Roman" w:hAnsi="Times New Roman" w:cs="Times New Roman"/>
          <w:sz w:val="24"/>
          <w:szCs w:val="24"/>
        </w:rPr>
        <w:t>Mc</w:t>
      </w:r>
      <w:r w:rsidR="00BD0C27" w:rsidRPr="00DE6AD2">
        <w:rPr>
          <w:rFonts w:ascii="Times New Roman" w:hAnsi="Times New Roman" w:cs="Times New Roman"/>
          <w:sz w:val="24"/>
          <w:szCs w:val="24"/>
        </w:rPr>
        <w:t xml:space="preserve"> </w:t>
      </w:r>
      <w:r w:rsidR="00171DDF" w:rsidRPr="00DE6AD2">
        <w:rPr>
          <w:rFonts w:ascii="Times New Roman" w:hAnsi="Times New Roman" w:cs="Times New Roman"/>
          <w:sz w:val="24"/>
          <w:szCs w:val="24"/>
        </w:rPr>
        <w:t>Kenna states</w:t>
      </w:r>
      <w:r w:rsidRPr="00DE6AD2">
        <w:rPr>
          <w:rFonts w:ascii="Times New Roman" w:hAnsi="Times New Roman" w:cs="Times New Roman"/>
          <w:sz w:val="24"/>
          <w:szCs w:val="24"/>
        </w:rPr>
        <w:t xml:space="preserve"> that </w:t>
      </w:r>
      <w:r w:rsidR="00B22334" w:rsidRPr="00DE6AD2">
        <w:rPr>
          <w:rFonts w:ascii="Times New Roman" w:hAnsi="Times New Roman" w:cs="Times New Roman"/>
          <w:sz w:val="24"/>
          <w:szCs w:val="24"/>
        </w:rPr>
        <w:t xml:space="preserve">Listen read discuss is a strategy especially designed for struggling readers. Its three stages </w:t>
      </w:r>
      <w:r w:rsidR="00171DDF" w:rsidRPr="00DE6AD2">
        <w:rPr>
          <w:rFonts w:ascii="Times New Roman" w:hAnsi="Times New Roman" w:cs="Times New Roman"/>
          <w:sz w:val="24"/>
          <w:szCs w:val="24"/>
        </w:rPr>
        <w:t>represent</w:t>
      </w:r>
      <w:r w:rsidR="00B22334" w:rsidRPr="00DE6AD2">
        <w:rPr>
          <w:rFonts w:ascii="Times New Roman" w:hAnsi="Times New Roman" w:cs="Times New Roman"/>
          <w:sz w:val="24"/>
          <w:szCs w:val="24"/>
        </w:rPr>
        <w:t xml:space="preserve"> before, during, and after stages of all reading lesson format. It means that, there are three stages in this strategy. First, the students listen the explanation about the material from the teachers. Second, the teacher asks the students to read the text to get their comprehension. Finally, the teacher guides the students to discuss to know the </w:t>
      </w:r>
      <w:r w:rsidR="00171DDF" w:rsidRPr="00DE6AD2">
        <w:rPr>
          <w:rFonts w:ascii="Times New Roman" w:hAnsi="Times New Roman" w:cs="Times New Roman"/>
          <w:sz w:val="24"/>
          <w:szCs w:val="24"/>
        </w:rPr>
        <w:t>student’s</w:t>
      </w:r>
      <w:r w:rsidR="00B22334" w:rsidRPr="00DE6AD2">
        <w:rPr>
          <w:rFonts w:ascii="Times New Roman" w:hAnsi="Times New Roman" w:cs="Times New Roman"/>
          <w:sz w:val="24"/>
          <w:szCs w:val="24"/>
        </w:rPr>
        <w:t xml:space="preserve"> comprehension about the text. In this strategy, the teacher efforts in order that, the students comprehend about the text by giving explanation in earlier </w:t>
      </w:r>
      <w:r w:rsidR="00FC57CB" w:rsidRPr="00DE6AD2">
        <w:rPr>
          <w:rFonts w:ascii="Times New Roman" w:hAnsi="Times New Roman" w:cs="Times New Roman"/>
          <w:sz w:val="24"/>
          <w:szCs w:val="24"/>
        </w:rPr>
        <w:t>section. It stimulates students’</w:t>
      </w:r>
      <w:r w:rsidR="00B22334" w:rsidRPr="00DE6AD2">
        <w:rPr>
          <w:rFonts w:ascii="Times New Roman" w:hAnsi="Times New Roman" w:cs="Times New Roman"/>
          <w:sz w:val="24"/>
          <w:szCs w:val="24"/>
        </w:rPr>
        <w:t xml:space="preserve"> mind in section </w:t>
      </w:r>
      <w:r w:rsidR="00171DDF" w:rsidRPr="00DE6AD2">
        <w:rPr>
          <w:rFonts w:ascii="Times New Roman" w:hAnsi="Times New Roman" w:cs="Times New Roman"/>
          <w:sz w:val="24"/>
          <w:szCs w:val="24"/>
        </w:rPr>
        <w:t>discussion. (</w:t>
      </w:r>
      <w:r w:rsidR="00FC57CB" w:rsidRPr="00DE6AD2">
        <w:rPr>
          <w:rFonts w:ascii="Times New Roman" w:hAnsi="Times New Roman" w:cs="Times New Roman"/>
          <w:sz w:val="24"/>
          <w:szCs w:val="24"/>
        </w:rPr>
        <w:t xml:space="preserve">Mc. Kenna. Mickael C, </w:t>
      </w:r>
      <w:r w:rsidR="00171DDF" w:rsidRPr="00DE6AD2">
        <w:rPr>
          <w:rFonts w:ascii="Times New Roman" w:hAnsi="Times New Roman" w:cs="Times New Roman"/>
          <w:sz w:val="24"/>
          <w:szCs w:val="24"/>
          <w:lang w:val="id-ID"/>
        </w:rPr>
        <w:t>&amp;</w:t>
      </w:r>
      <w:r w:rsidR="00FC57CB" w:rsidRPr="00DE6AD2">
        <w:rPr>
          <w:rFonts w:ascii="Times New Roman" w:hAnsi="Times New Roman" w:cs="Times New Roman"/>
          <w:sz w:val="24"/>
          <w:szCs w:val="24"/>
        </w:rPr>
        <w:t xml:space="preserve"> Richard,</w:t>
      </w:r>
      <w:r w:rsidR="00773F83" w:rsidRPr="00DE6AD2">
        <w:rPr>
          <w:rFonts w:ascii="Times New Roman" w:hAnsi="Times New Roman" w:cs="Times New Roman"/>
          <w:sz w:val="24"/>
          <w:szCs w:val="24"/>
        </w:rPr>
        <w:t xml:space="preserve"> </w:t>
      </w:r>
      <w:r w:rsidR="00FC57CB" w:rsidRPr="00DE6AD2">
        <w:rPr>
          <w:rFonts w:ascii="Times New Roman" w:hAnsi="Times New Roman" w:cs="Times New Roman"/>
          <w:sz w:val="24"/>
          <w:szCs w:val="24"/>
        </w:rPr>
        <w:t>2002)</w:t>
      </w:r>
    </w:p>
    <w:p w:rsidR="00B22334" w:rsidRPr="00DE6AD2" w:rsidRDefault="00B22334" w:rsidP="001E0898">
      <w:pPr>
        <w:pStyle w:val="ListParagraph"/>
        <w:spacing w:line="360" w:lineRule="auto"/>
        <w:ind w:left="0" w:firstLine="709"/>
        <w:jc w:val="both"/>
        <w:rPr>
          <w:rFonts w:ascii="Times New Roman" w:hAnsi="Times New Roman" w:cs="Times New Roman"/>
          <w:sz w:val="24"/>
          <w:szCs w:val="24"/>
        </w:rPr>
      </w:pPr>
      <w:r w:rsidRPr="00DE6AD2">
        <w:rPr>
          <w:rFonts w:ascii="Times New Roman" w:hAnsi="Times New Roman" w:cs="Times New Roman"/>
          <w:sz w:val="24"/>
          <w:szCs w:val="24"/>
        </w:rPr>
        <w:t xml:space="preserve">During the first stage, in LRD strategy, students listen as teacher presents the content of their reading through a lecture, often paired with a graphic organizer. A graphic organizer is a visual display that is used to depict the relationships between facts, terms and ideas within a learning task. They form a powerful visual picture of the information and this allows the mind to discover patterns and relationship. </w:t>
      </w:r>
    </w:p>
    <w:p w:rsidR="00B22334" w:rsidRPr="00DE6AD2" w:rsidRDefault="00B22334" w:rsidP="001E0898">
      <w:pPr>
        <w:pStyle w:val="ListParagraph"/>
        <w:spacing w:line="360" w:lineRule="auto"/>
        <w:ind w:left="0" w:firstLine="709"/>
        <w:jc w:val="both"/>
        <w:rPr>
          <w:rFonts w:ascii="Times New Roman" w:hAnsi="Times New Roman" w:cs="Times New Roman"/>
          <w:sz w:val="24"/>
          <w:szCs w:val="24"/>
        </w:rPr>
      </w:pPr>
      <w:r w:rsidRPr="00DE6AD2">
        <w:rPr>
          <w:rFonts w:ascii="Times New Roman" w:hAnsi="Times New Roman" w:cs="Times New Roman"/>
          <w:sz w:val="24"/>
          <w:szCs w:val="24"/>
        </w:rPr>
        <w:t xml:space="preserve">Next, the second stage of LRD strategy is the students read the text and compare what they learned during the lecture to their understanding of reading the text on their own. In this stage, the students discuss their understanding of the text with other students in their small group or large group. </w:t>
      </w:r>
    </w:p>
    <w:p w:rsidR="00B22334" w:rsidRPr="00DE6AD2" w:rsidRDefault="00B22334" w:rsidP="00532FC6">
      <w:pPr>
        <w:spacing w:line="360" w:lineRule="auto"/>
        <w:ind w:firstLine="709"/>
        <w:jc w:val="both"/>
        <w:rPr>
          <w:rFonts w:ascii="Times New Roman" w:hAnsi="Times New Roman" w:cs="Times New Roman"/>
          <w:sz w:val="24"/>
          <w:szCs w:val="24"/>
        </w:rPr>
      </w:pPr>
      <w:r w:rsidRPr="00DE6AD2">
        <w:rPr>
          <w:rFonts w:ascii="Times New Roman" w:hAnsi="Times New Roman" w:cs="Times New Roman"/>
          <w:sz w:val="24"/>
          <w:szCs w:val="24"/>
        </w:rPr>
        <w:t xml:space="preserve">According to Manzo “The teacher should do in the class: (a) review the reading selection and prepare a brief, (b) present the summary orally to students. (c) have the students read the text book version of the same material, (d) discuss the material students have heard and read. (e) begin the discussion with the information and ideas students were directed to look for.” Its mean in applying Listen Read Discuss we need some procedures to help easy the teacher and students comprehend the text. </w:t>
      </w:r>
    </w:p>
    <w:p w:rsidR="00532FC6" w:rsidRPr="00DE6AD2" w:rsidRDefault="00BD0C27" w:rsidP="00DE6AD2">
      <w:pPr>
        <w:pStyle w:val="ListParagraph"/>
        <w:spacing w:line="360" w:lineRule="auto"/>
        <w:ind w:left="0" w:firstLine="720"/>
        <w:jc w:val="both"/>
        <w:rPr>
          <w:rFonts w:ascii="Times New Roman" w:hAnsi="Times New Roman" w:cs="Times New Roman"/>
          <w:sz w:val="24"/>
          <w:szCs w:val="24"/>
        </w:rPr>
      </w:pPr>
      <w:r w:rsidRPr="00DE6AD2">
        <w:rPr>
          <w:rFonts w:ascii="Times New Roman" w:hAnsi="Times New Roman" w:cs="Times New Roman"/>
          <w:sz w:val="24"/>
          <w:szCs w:val="24"/>
        </w:rPr>
        <w:t>Manzo’</w:t>
      </w:r>
      <w:r w:rsidR="00B22334" w:rsidRPr="00DE6AD2">
        <w:rPr>
          <w:rFonts w:ascii="Times New Roman" w:hAnsi="Times New Roman" w:cs="Times New Roman"/>
          <w:sz w:val="24"/>
          <w:szCs w:val="24"/>
        </w:rPr>
        <w:t xml:space="preserve">s </w:t>
      </w:r>
      <w:r w:rsidR="009B02DA" w:rsidRPr="00DE6AD2">
        <w:rPr>
          <w:rFonts w:ascii="Times New Roman" w:hAnsi="Times New Roman" w:cs="Times New Roman"/>
          <w:sz w:val="24"/>
          <w:szCs w:val="24"/>
        </w:rPr>
        <w:t>explanation</w:t>
      </w:r>
      <w:r w:rsidR="00B22334" w:rsidRPr="00DE6AD2">
        <w:rPr>
          <w:rFonts w:ascii="Times New Roman" w:hAnsi="Times New Roman" w:cs="Times New Roman"/>
          <w:sz w:val="24"/>
          <w:szCs w:val="24"/>
        </w:rPr>
        <w:t xml:space="preserve"> gives us understanding about the teacher do in the class to apply the Listen Read Discuss Strategy. Firstly, the teacher prepares the material. The teacher also </w:t>
      </w:r>
      <w:r w:rsidR="009B02DA" w:rsidRPr="00DE6AD2">
        <w:rPr>
          <w:rFonts w:ascii="Times New Roman" w:hAnsi="Times New Roman" w:cs="Times New Roman"/>
          <w:sz w:val="24"/>
          <w:szCs w:val="24"/>
        </w:rPr>
        <w:t>prepares</w:t>
      </w:r>
      <w:r w:rsidR="00B22334" w:rsidRPr="00DE6AD2">
        <w:rPr>
          <w:rFonts w:ascii="Times New Roman" w:hAnsi="Times New Roman" w:cs="Times New Roman"/>
          <w:sz w:val="24"/>
          <w:szCs w:val="24"/>
        </w:rPr>
        <w:t xml:space="preserve"> about how to deliver the material through ask about background knowledge of the students about the material. Then, the teacher present or show the summary of the text to the students by using graphic organizer. The student </w:t>
      </w:r>
      <w:r w:rsidR="009B02DA" w:rsidRPr="00DE6AD2">
        <w:rPr>
          <w:rFonts w:ascii="Times New Roman" w:hAnsi="Times New Roman" w:cs="Times New Roman"/>
          <w:sz w:val="24"/>
          <w:szCs w:val="24"/>
        </w:rPr>
        <w:t>listens</w:t>
      </w:r>
      <w:r w:rsidR="00B22334" w:rsidRPr="00DE6AD2">
        <w:rPr>
          <w:rFonts w:ascii="Times New Roman" w:hAnsi="Times New Roman" w:cs="Times New Roman"/>
          <w:sz w:val="24"/>
          <w:szCs w:val="24"/>
        </w:rPr>
        <w:t xml:space="preserve"> explanation of the teacher. After that, the students read the text. The last, the teacher and the students discuss about the material. It meets about teacher explanation and the students‟ comprehension. In discussion group, the students also discuss about their difficulties that they found in the text. So, by apply LRD strategy, the activities of teaching reading comprehension can run well.</w:t>
      </w:r>
    </w:p>
    <w:p w:rsidR="00B22334" w:rsidRPr="00DE6AD2" w:rsidRDefault="00B22334" w:rsidP="001E0898">
      <w:pPr>
        <w:autoSpaceDE w:val="0"/>
        <w:autoSpaceDN w:val="0"/>
        <w:adjustRightInd w:val="0"/>
        <w:spacing w:line="360" w:lineRule="auto"/>
        <w:jc w:val="both"/>
        <w:rPr>
          <w:rFonts w:ascii="Times New Roman" w:hAnsi="Times New Roman" w:cs="Times New Roman"/>
          <w:b/>
          <w:bCs/>
          <w:sz w:val="24"/>
          <w:szCs w:val="24"/>
        </w:rPr>
      </w:pPr>
      <w:r w:rsidRPr="00DE6AD2">
        <w:rPr>
          <w:rFonts w:ascii="Times New Roman" w:hAnsi="Times New Roman" w:cs="Times New Roman"/>
          <w:b/>
          <w:bCs/>
          <w:sz w:val="24"/>
          <w:szCs w:val="24"/>
        </w:rPr>
        <w:t xml:space="preserve">Teaching </w:t>
      </w:r>
      <w:r w:rsidR="00532FC6" w:rsidRPr="00DE6AD2">
        <w:rPr>
          <w:rFonts w:ascii="Times New Roman" w:hAnsi="Times New Roman" w:cs="Times New Roman"/>
          <w:b/>
          <w:bCs/>
          <w:sz w:val="24"/>
          <w:szCs w:val="24"/>
        </w:rPr>
        <w:t xml:space="preserve">Reading Skill Through </w:t>
      </w:r>
      <w:r w:rsidRPr="00DE6AD2">
        <w:rPr>
          <w:rFonts w:ascii="Times New Roman" w:hAnsi="Times New Roman" w:cs="Times New Roman"/>
          <w:b/>
          <w:bCs/>
          <w:sz w:val="24"/>
          <w:szCs w:val="24"/>
        </w:rPr>
        <w:t xml:space="preserve">LRD </w:t>
      </w:r>
      <w:r w:rsidR="00532FC6" w:rsidRPr="00DE6AD2">
        <w:rPr>
          <w:rFonts w:ascii="Times New Roman" w:hAnsi="Times New Roman" w:cs="Times New Roman"/>
          <w:b/>
          <w:bCs/>
          <w:sz w:val="24"/>
          <w:szCs w:val="24"/>
        </w:rPr>
        <w:t>Strategy</w:t>
      </w:r>
    </w:p>
    <w:p w:rsidR="00B22334" w:rsidRPr="00DE6AD2" w:rsidRDefault="00B22334" w:rsidP="00943F58">
      <w:pPr>
        <w:pStyle w:val="ListParagraph"/>
        <w:spacing w:line="360" w:lineRule="auto"/>
        <w:ind w:left="0"/>
        <w:jc w:val="both"/>
        <w:rPr>
          <w:rFonts w:ascii="Times New Roman" w:hAnsi="Times New Roman" w:cs="Times New Roman"/>
          <w:sz w:val="24"/>
          <w:szCs w:val="24"/>
        </w:rPr>
      </w:pPr>
      <w:r w:rsidRPr="00DE6AD2">
        <w:rPr>
          <w:rFonts w:ascii="Times New Roman" w:hAnsi="Times New Roman" w:cs="Times New Roman"/>
          <w:sz w:val="24"/>
          <w:szCs w:val="24"/>
        </w:rPr>
        <w:t xml:space="preserve">According to Manzo “The Listen-Read-Discuss (L-R-D) method was created as a „starter‟ method for bridging from traditional instruction to a more interactive approach.” Traditional reading-based instruction typically begins by having students read the assignment, listen to a brief lecture or overview by the teacher, and then discuss their responses to questions. The L-R-D simply inverts the first two steps. According </w:t>
      </w:r>
      <w:r w:rsidR="009B02DA" w:rsidRPr="00DE6AD2">
        <w:rPr>
          <w:rFonts w:ascii="Times New Roman" w:hAnsi="Times New Roman" w:cs="Times New Roman"/>
          <w:sz w:val="24"/>
          <w:szCs w:val="24"/>
        </w:rPr>
        <w:t>to Bruner</w:t>
      </w:r>
      <w:r w:rsidRPr="00DE6AD2">
        <w:rPr>
          <w:rFonts w:ascii="Times New Roman" w:hAnsi="Times New Roman" w:cs="Times New Roman"/>
          <w:sz w:val="24"/>
          <w:szCs w:val="24"/>
        </w:rPr>
        <w:t xml:space="preserve"> “Effective learning, including learning how to be an effective teacher, needs something to get it started, something to keep it going, and something to keep it from becoming random or misguided.” Manzo said It is a simple </w:t>
      </w:r>
      <w:r w:rsidR="009B02DA" w:rsidRPr="00DE6AD2">
        <w:rPr>
          <w:rFonts w:ascii="Times New Roman" w:hAnsi="Times New Roman" w:cs="Times New Roman"/>
          <w:sz w:val="24"/>
          <w:szCs w:val="24"/>
        </w:rPr>
        <w:t>lesson</w:t>
      </w:r>
      <w:r w:rsidRPr="00DE6AD2">
        <w:rPr>
          <w:rFonts w:ascii="Times New Roman" w:hAnsi="Times New Roman" w:cs="Times New Roman"/>
          <w:sz w:val="24"/>
          <w:szCs w:val="24"/>
        </w:rPr>
        <w:t xml:space="preserve"> design that can be tried almost immediately and that offers several variations that can be phased in as a personal program of professional development. The L-R-D is a heuristic, or hands-on, activity designed to induce self-discovery about effective teaching by teachers and about effective learning by students.</w:t>
      </w:r>
    </w:p>
    <w:p w:rsidR="00943F58" w:rsidRPr="00DE6AD2" w:rsidRDefault="00B22334" w:rsidP="00DE6AD2">
      <w:pPr>
        <w:pStyle w:val="ListParagraph"/>
        <w:spacing w:line="360" w:lineRule="auto"/>
        <w:ind w:left="0" w:firstLine="720"/>
        <w:jc w:val="both"/>
        <w:rPr>
          <w:rFonts w:ascii="Times New Roman" w:hAnsi="Times New Roman" w:cs="Times New Roman"/>
          <w:sz w:val="24"/>
          <w:szCs w:val="24"/>
        </w:rPr>
      </w:pPr>
      <w:r w:rsidRPr="00DE6AD2">
        <w:rPr>
          <w:rFonts w:ascii="Times New Roman" w:hAnsi="Times New Roman" w:cs="Times New Roman"/>
          <w:sz w:val="24"/>
          <w:szCs w:val="24"/>
        </w:rPr>
        <w:t xml:space="preserve">Therefore, the writer conclude that the teacher must be selective and choose specific text where the students lack prior knowledge about the text </w:t>
      </w:r>
      <w:r w:rsidR="006E13B9" w:rsidRPr="00DE6AD2">
        <w:rPr>
          <w:rFonts w:ascii="Times New Roman" w:hAnsi="Times New Roman" w:cs="Times New Roman"/>
          <w:sz w:val="24"/>
          <w:szCs w:val="24"/>
        </w:rPr>
        <w:t>and need</w:t>
      </w:r>
      <w:r w:rsidRPr="00DE6AD2">
        <w:rPr>
          <w:rFonts w:ascii="Times New Roman" w:hAnsi="Times New Roman" w:cs="Times New Roman"/>
          <w:sz w:val="24"/>
          <w:szCs w:val="24"/>
        </w:rPr>
        <w:t xml:space="preserve"> more support with LRD text. Most students </w:t>
      </w:r>
      <w:r w:rsidR="006E13B9" w:rsidRPr="00DE6AD2">
        <w:rPr>
          <w:rFonts w:ascii="Times New Roman" w:hAnsi="Times New Roman" w:cs="Times New Roman"/>
          <w:sz w:val="24"/>
          <w:szCs w:val="24"/>
        </w:rPr>
        <w:t>don’t</w:t>
      </w:r>
      <w:r w:rsidRPr="00DE6AD2">
        <w:rPr>
          <w:rFonts w:ascii="Times New Roman" w:hAnsi="Times New Roman" w:cs="Times New Roman"/>
          <w:sz w:val="24"/>
          <w:szCs w:val="24"/>
        </w:rPr>
        <w:t xml:space="preserve"> need that high level of support for the content material they will </w:t>
      </w:r>
      <w:r w:rsidR="006E13B9" w:rsidRPr="00DE6AD2">
        <w:rPr>
          <w:rFonts w:ascii="Times New Roman" w:hAnsi="Times New Roman" w:cs="Times New Roman"/>
          <w:sz w:val="24"/>
          <w:szCs w:val="24"/>
        </w:rPr>
        <w:t>read but</w:t>
      </w:r>
      <w:r w:rsidRPr="00DE6AD2">
        <w:rPr>
          <w:rFonts w:ascii="Times New Roman" w:hAnsi="Times New Roman" w:cs="Times New Roman"/>
          <w:sz w:val="24"/>
          <w:szCs w:val="24"/>
        </w:rPr>
        <w:t xml:space="preserve"> struggling readers and early English language learners will benefit greatly from this strategy. </w:t>
      </w:r>
    </w:p>
    <w:p w:rsidR="001E0898" w:rsidRPr="00DE6AD2" w:rsidRDefault="001E0898" w:rsidP="00532FC6">
      <w:pPr>
        <w:tabs>
          <w:tab w:val="left" w:pos="993"/>
        </w:tabs>
        <w:spacing w:line="360" w:lineRule="auto"/>
        <w:jc w:val="both"/>
        <w:rPr>
          <w:rFonts w:ascii="Times New Roman" w:hAnsi="Times New Roman" w:cs="Times New Roman"/>
          <w:b/>
          <w:bCs/>
          <w:i/>
          <w:sz w:val="24"/>
          <w:szCs w:val="24"/>
        </w:rPr>
      </w:pPr>
      <w:r w:rsidRPr="00DE6AD2">
        <w:rPr>
          <w:rFonts w:ascii="Times New Roman" w:hAnsi="Times New Roman" w:cs="Times New Roman"/>
          <w:b/>
          <w:bCs/>
          <w:i/>
          <w:sz w:val="24"/>
          <w:szCs w:val="24"/>
        </w:rPr>
        <w:t xml:space="preserve">Listen </w:t>
      </w:r>
    </w:p>
    <w:p w:rsidR="00943F58" w:rsidRPr="00DE6AD2" w:rsidRDefault="001E0898" w:rsidP="00DE6AD2">
      <w:pPr>
        <w:tabs>
          <w:tab w:val="left" w:pos="993"/>
        </w:tabs>
        <w:spacing w:line="360" w:lineRule="auto"/>
        <w:jc w:val="both"/>
        <w:rPr>
          <w:rFonts w:ascii="Times New Roman" w:hAnsi="Times New Roman" w:cs="Times New Roman"/>
          <w:sz w:val="24"/>
          <w:szCs w:val="24"/>
        </w:rPr>
      </w:pPr>
      <w:r w:rsidRPr="00DE6AD2">
        <w:rPr>
          <w:rFonts w:ascii="Times New Roman" w:hAnsi="Times New Roman" w:cs="Times New Roman"/>
          <w:sz w:val="24"/>
          <w:szCs w:val="24"/>
        </w:rPr>
        <w:t xml:space="preserve">Teacher presents information to students about the text they will be reading. This can be in the form of a short lecture on the topic, using graphic organizer to a guide the lecture. Presenting the information from the portion text in a </w:t>
      </w:r>
      <w:r w:rsidR="006E13B9" w:rsidRPr="00DE6AD2">
        <w:rPr>
          <w:rFonts w:ascii="Times New Roman" w:hAnsi="Times New Roman" w:cs="Times New Roman"/>
          <w:sz w:val="24"/>
          <w:szCs w:val="24"/>
        </w:rPr>
        <w:t>well-organized</w:t>
      </w:r>
      <w:r w:rsidRPr="00DE6AD2">
        <w:rPr>
          <w:rFonts w:ascii="Times New Roman" w:hAnsi="Times New Roman" w:cs="Times New Roman"/>
          <w:sz w:val="24"/>
          <w:szCs w:val="24"/>
        </w:rPr>
        <w:t xml:space="preserve"> </w:t>
      </w:r>
      <w:r w:rsidR="006E13B9" w:rsidRPr="00DE6AD2">
        <w:rPr>
          <w:rFonts w:ascii="Times New Roman" w:hAnsi="Times New Roman" w:cs="Times New Roman"/>
          <w:sz w:val="24"/>
          <w:szCs w:val="24"/>
        </w:rPr>
        <w:t>lecture format</w:t>
      </w:r>
      <w:r w:rsidRPr="00DE6AD2">
        <w:rPr>
          <w:rFonts w:ascii="Times New Roman" w:hAnsi="Times New Roman" w:cs="Times New Roman"/>
          <w:sz w:val="24"/>
          <w:szCs w:val="24"/>
        </w:rPr>
        <w:t xml:space="preserve"> is about 5-15 minutes while the students are listening the lecture of the content of their reading. </w:t>
      </w:r>
    </w:p>
    <w:p w:rsidR="001E0898" w:rsidRPr="00DE6AD2" w:rsidRDefault="001E0898" w:rsidP="00532FC6">
      <w:pPr>
        <w:tabs>
          <w:tab w:val="left" w:pos="993"/>
        </w:tabs>
        <w:spacing w:line="360" w:lineRule="auto"/>
        <w:jc w:val="both"/>
        <w:rPr>
          <w:rFonts w:ascii="Times New Roman" w:hAnsi="Times New Roman" w:cs="Times New Roman"/>
          <w:b/>
          <w:bCs/>
          <w:i/>
          <w:sz w:val="24"/>
          <w:szCs w:val="24"/>
        </w:rPr>
      </w:pPr>
      <w:r w:rsidRPr="00DE6AD2">
        <w:rPr>
          <w:rFonts w:ascii="Times New Roman" w:hAnsi="Times New Roman" w:cs="Times New Roman"/>
          <w:b/>
          <w:bCs/>
          <w:i/>
          <w:sz w:val="24"/>
          <w:szCs w:val="24"/>
        </w:rPr>
        <w:t xml:space="preserve">Read  </w:t>
      </w:r>
    </w:p>
    <w:p w:rsidR="001E0898" w:rsidRPr="00DE6AD2" w:rsidRDefault="001E0898" w:rsidP="001E0898">
      <w:pPr>
        <w:tabs>
          <w:tab w:val="left" w:pos="993"/>
        </w:tabs>
        <w:spacing w:line="360" w:lineRule="auto"/>
        <w:ind w:firstLine="709"/>
        <w:jc w:val="both"/>
        <w:rPr>
          <w:rFonts w:ascii="Times New Roman" w:hAnsi="Times New Roman" w:cs="Times New Roman"/>
          <w:sz w:val="24"/>
          <w:szCs w:val="24"/>
        </w:rPr>
      </w:pPr>
      <w:r w:rsidRPr="00DE6AD2">
        <w:rPr>
          <w:rFonts w:ascii="Times New Roman" w:hAnsi="Times New Roman" w:cs="Times New Roman"/>
          <w:sz w:val="24"/>
          <w:szCs w:val="24"/>
        </w:rPr>
        <w:t xml:space="preserve">In this stage, students read the text and compare what they learned during the lecture to their understanding or reading the text on their own. Students should read silently because silent reading increases comprehension and encourage students to practice study strategies independently. </w:t>
      </w:r>
    </w:p>
    <w:p w:rsidR="001E0898" w:rsidRPr="00DE6AD2" w:rsidRDefault="001E0898" w:rsidP="00943F58">
      <w:pPr>
        <w:tabs>
          <w:tab w:val="left" w:pos="993"/>
        </w:tabs>
        <w:spacing w:line="360" w:lineRule="auto"/>
        <w:jc w:val="both"/>
        <w:rPr>
          <w:rFonts w:ascii="Times New Roman" w:hAnsi="Times New Roman" w:cs="Times New Roman"/>
          <w:b/>
          <w:bCs/>
          <w:i/>
          <w:sz w:val="24"/>
          <w:szCs w:val="24"/>
        </w:rPr>
      </w:pPr>
      <w:r w:rsidRPr="00DE6AD2">
        <w:rPr>
          <w:rFonts w:ascii="Times New Roman" w:hAnsi="Times New Roman" w:cs="Times New Roman"/>
          <w:b/>
          <w:bCs/>
          <w:i/>
          <w:sz w:val="24"/>
          <w:szCs w:val="24"/>
        </w:rPr>
        <w:t xml:space="preserve">Discuss </w:t>
      </w:r>
    </w:p>
    <w:p w:rsidR="001E0898" w:rsidRDefault="001E0898" w:rsidP="00943F58">
      <w:pPr>
        <w:spacing w:line="360" w:lineRule="auto"/>
        <w:jc w:val="both"/>
        <w:rPr>
          <w:rFonts w:ascii="Times New Roman" w:hAnsi="Times New Roman" w:cs="Times New Roman"/>
          <w:sz w:val="24"/>
          <w:szCs w:val="24"/>
        </w:rPr>
      </w:pPr>
      <w:r w:rsidRPr="00DE6AD2">
        <w:rPr>
          <w:rFonts w:ascii="Times New Roman" w:hAnsi="Times New Roman" w:cs="Times New Roman"/>
          <w:sz w:val="24"/>
          <w:szCs w:val="24"/>
        </w:rPr>
        <w:t xml:space="preserve">After reading, students discuss their understanding of the text with other students in their small group or large group. The teacher guides students in a review and reflect of the content. Discuss the material students now have heard and read. Three questions adapted from Smith are useful in guiding this post reading discussion: </w:t>
      </w:r>
    </w:p>
    <w:p w:rsidR="00DE6AD2" w:rsidRPr="00DE6AD2" w:rsidRDefault="00DE6AD2" w:rsidP="00943F58">
      <w:pPr>
        <w:spacing w:line="360" w:lineRule="auto"/>
        <w:jc w:val="both"/>
        <w:rPr>
          <w:rFonts w:ascii="Times New Roman" w:hAnsi="Times New Roman" w:cs="Times New Roman"/>
          <w:sz w:val="24"/>
          <w:szCs w:val="24"/>
        </w:rPr>
      </w:pPr>
    </w:p>
    <w:p w:rsidR="001E0898" w:rsidRPr="00DE6AD2" w:rsidRDefault="001E0898" w:rsidP="002E4FF5">
      <w:pPr>
        <w:pStyle w:val="ListParagraph"/>
        <w:numPr>
          <w:ilvl w:val="0"/>
          <w:numId w:val="2"/>
        </w:numPr>
        <w:spacing w:line="360" w:lineRule="auto"/>
        <w:ind w:left="709" w:hanging="425"/>
        <w:jc w:val="both"/>
        <w:rPr>
          <w:rFonts w:ascii="Times New Roman" w:hAnsi="Times New Roman" w:cs="Times New Roman"/>
          <w:sz w:val="24"/>
          <w:szCs w:val="24"/>
        </w:rPr>
      </w:pPr>
      <w:r w:rsidRPr="00DE6AD2">
        <w:rPr>
          <w:rFonts w:ascii="Times New Roman" w:hAnsi="Times New Roman" w:cs="Times New Roman"/>
          <w:sz w:val="24"/>
          <w:szCs w:val="24"/>
        </w:rPr>
        <w:t xml:space="preserve">What did you understand most from what you heard and read? </w:t>
      </w:r>
    </w:p>
    <w:p w:rsidR="001E0898" w:rsidRPr="00DE6AD2" w:rsidRDefault="001E0898" w:rsidP="002E4FF5">
      <w:pPr>
        <w:pStyle w:val="ListParagraph"/>
        <w:numPr>
          <w:ilvl w:val="0"/>
          <w:numId w:val="2"/>
        </w:numPr>
        <w:spacing w:line="360" w:lineRule="auto"/>
        <w:ind w:left="709" w:hanging="425"/>
        <w:jc w:val="both"/>
        <w:rPr>
          <w:rFonts w:ascii="Times New Roman" w:hAnsi="Times New Roman" w:cs="Times New Roman"/>
          <w:sz w:val="24"/>
          <w:szCs w:val="24"/>
        </w:rPr>
      </w:pPr>
      <w:r w:rsidRPr="00DE6AD2">
        <w:rPr>
          <w:rFonts w:ascii="Times New Roman" w:hAnsi="Times New Roman" w:cs="Times New Roman"/>
          <w:sz w:val="24"/>
          <w:szCs w:val="24"/>
        </w:rPr>
        <w:t xml:space="preserve">What you understand least from what you heard and read? </w:t>
      </w:r>
    </w:p>
    <w:p w:rsidR="00943F58" w:rsidRPr="00DE6AD2" w:rsidRDefault="001E0898" w:rsidP="00DE6AD2">
      <w:pPr>
        <w:pStyle w:val="ListParagraph"/>
        <w:numPr>
          <w:ilvl w:val="0"/>
          <w:numId w:val="2"/>
        </w:numPr>
        <w:spacing w:line="360" w:lineRule="auto"/>
        <w:ind w:left="709" w:hanging="425"/>
        <w:jc w:val="both"/>
        <w:rPr>
          <w:rFonts w:ascii="Times New Roman" w:hAnsi="Times New Roman" w:cs="Times New Roman"/>
          <w:sz w:val="24"/>
          <w:szCs w:val="24"/>
        </w:rPr>
      </w:pPr>
      <w:r w:rsidRPr="00DE6AD2">
        <w:rPr>
          <w:rFonts w:ascii="Times New Roman" w:hAnsi="Times New Roman" w:cs="Times New Roman"/>
          <w:sz w:val="24"/>
          <w:szCs w:val="24"/>
        </w:rPr>
        <w:t>What question or thought did this lesson raise in your mind about the content or about effective reading and learning?</w:t>
      </w:r>
    </w:p>
    <w:p w:rsidR="00943F58" w:rsidRPr="00DE6AD2" w:rsidRDefault="001E0898" w:rsidP="00DE6AD2">
      <w:pPr>
        <w:spacing w:line="360" w:lineRule="auto"/>
        <w:ind w:firstLine="709"/>
        <w:jc w:val="both"/>
        <w:rPr>
          <w:rFonts w:ascii="Times New Roman" w:hAnsi="Times New Roman" w:cs="Times New Roman"/>
          <w:sz w:val="24"/>
          <w:szCs w:val="24"/>
        </w:rPr>
      </w:pPr>
      <w:r w:rsidRPr="00DE6AD2">
        <w:rPr>
          <w:rFonts w:ascii="Times New Roman" w:hAnsi="Times New Roman" w:cs="Times New Roman"/>
          <w:sz w:val="24"/>
          <w:szCs w:val="24"/>
        </w:rPr>
        <w:t xml:space="preserve">From explanation about LRD strategy above, the writer has big expectation that using LRD strategy can be useful to </w:t>
      </w:r>
      <w:r w:rsidR="006E13B9" w:rsidRPr="00DE6AD2">
        <w:rPr>
          <w:rFonts w:ascii="Times New Roman" w:hAnsi="Times New Roman" w:cs="Times New Roman"/>
          <w:sz w:val="24"/>
          <w:szCs w:val="24"/>
        </w:rPr>
        <w:t>apply</w:t>
      </w:r>
      <w:r w:rsidRPr="00DE6AD2">
        <w:rPr>
          <w:rFonts w:ascii="Times New Roman" w:hAnsi="Times New Roman" w:cs="Times New Roman"/>
          <w:sz w:val="24"/>
          <w:szCs w:val="24"/>
        </w:rPr>
        <w:t xml:space="preserve"> in teaching skill in classroom. Moreover, it will give </w:t>
      </w:r>
      <w:r w:rsidR="006E13B9" w:rsidRPr="00DE6AD2">
        <w:rPr>
          <w:rFonts w:ascii="Times New Roman" w:hAnsi="Times New Roman" w:cs="Times New Roman"/>
          <w:sz w:val="24"/>
          <w:szCs w:val="24"/>
        </w:rPr>
        <w:t>valuable</w:t>
      </w:r>
      <w:r w:rsidRPr="00DE6AD2">
        <w:rPr>
          <w:rFonts w:ascii="Times New Roman" w:hAnsi="Times New Roman" w:cs="Times New Roman"/>
          <w:sz w:val="24"/>
          <w:szCs w:val="24"/>
        </w:rPr>
        <w:t xml:space="preserve"> contribution for the students in comprehending the reading texts. For the English, it can make a better information in teaching English subject. And the last, this strategy will be useful for the writer to motivate herself in teaching and learning English.</w:t>
      </w:r>
    </w:p>
    <w:p w:rsidR="00B22334" w:rsidRPr="00DE6AD2" w:rsidRDefault="00B22334" w:rsidP="001E0898">
      <w:pPr>
        <w:autoSpaceDE w:val="0"/>
        <w:autoSpaceDN w:val="0"/>
        <w:adjustRightInd w:val="0"/>
        <w:spacing w:line="360" w:lineRule="auto"/>
        <w:jc w:val="both"/>
        <w:rPr>
          <w:rFonts w:ascii="Times New Roman" w:hAnsi="Times New Roman" w:cs="Times New Roman"/>
          <w:b/>
          <w:bCs/>
          <w:i/>
          <w:sz w:val="24"/>
          <w:szCs w:val="24"/>
        </w:rPr>
      </w:pPr>
      <w:r w:rsidRPr="00DE6AD2">
        <w:rPr>
          <w:rFonts w:ascii="Times New Roman" w:hAnsi="Times New Roman" w:cs="Times New Roman"/>
          <w:b/>
          <w:bCs/>
          <w:i/>
          <w:sz w:val="24"/>
          <w:szCs w:val="24"/>
        </w:rPr>
        <w:t>Listen-Read-Discuss practice</w:t>
      </w:r>
    </w:p>
    <w:p w:rsidR="00B22334" w:rsidRPr="00DE6AD2" w:rsidRDefault="00B22334" w:rsidP="001E0898">
      <w:pPr>
        <w:pStyle w:val="ListParagraph"/>
        <w:spacing w:line="360" w:lineRule="auto"/>
        <w:ind w:left="0" w:firstLine="709"/>
        <w:jc w:val="both"/>
        <w:rPr>
          <w:rFonts w:ascii="Times New Roman" w:hAnsi="Times New Roman" w:cs="Times New Roman"/>
          <w:sz w:val="24"/>
          <w:szCs w:val="24"/>
        </w:rPr>
      </w:pPr>
      <w:r w:rsidRPr="00DE6AD2">
        <w:rPr>
          <w:rFonts w:ascii="Times New Roman" w:hAnsi="Times New Roman" w:cs="Times New Roman"/>
          <w:sz w:val="24"/>
          <w:szCs w:val="24"/>
        </w:rPr>
        <w:tab/>
        <w:t xml:space="preserve">The L-R-D Strategy Manzo offers a simple alternative strategy to this approach simple by changing the sequences instructions, students are better prepared for reading notice, in the steps bellow, how this approach quickens the pace instruction and provides for several </w:t>
      </w:r>
      <w:r w:rsidR="006E13B9" w:rsidRPr="00DE6AD2">
        <w:rPr>
          <w:rFonts w:ascii="Times New Roman" w:hAnsi="Times New Roman" w:cs="Times New Roman"/>
          <w:sz w:val="24"/>
          <w:szCs w:val="24"/>
        </w:rPr>
        <w:t>repetitions</w:t>
      </w:r>
      <w:r w:rsidRPr="00DE6AD2">
        <w:rPr>
          <w:rFonts w:ascii="Times New Roman" w:hAnsi="Times New Roman" w:cs="Times New Roman"/>
          <w:sz w:val="24"/>
          <w:szCs w:val="24"/>
        </w:rPr>
        <w:t xml:space="preserve"> of the information. </w:t>
      </w:r>
    </w:p>
    <w:p w:rsidR="00B22334" w:rsidRPr="00DE6AD2" w:rsidRDefault="00B22334" w:rsidP="001E0898">
      <w:pPr>
        <w:spacing w:line="360" w:lineRule="auto"/>
        <w:jc w:val="both"/>
        <w:rPr>
          <w:rFonts w:ascii="Times New Roman" w:hAnsi="Times New Roman" w:cs="Times New Roman"/>
          <w:sz w:val="24"/>
          <w:szCs w:val="24"/>
        </w:rPr>
      </w:pPr>
      <w:r w:rsidRPr="00DE6AD2">
        <w:rPr>
          <w:rFonts w:ascii="Times New Roman" w:hAnsi="Times New Roman" w:cs="Times New Roman"/>
          <w:sz w:val="24"/>
          <w:szCs w:val="24"/>
        </w:rPr>
        <w:t xml:space="preserve">Steps in the Listen-Read-Discuss strategy: </w:t>
      </w:r>
    </w:p>
    <w:p w:rsidR="00B22334" w:rsidRPr="00DE6AD2" w:rsidRDefault="00B22334" w:rsidP="001E0898">
      <w:pPr>
        <w:spacing w:line="360" w:lineRule="auto"/>
        <w:jc w:val="both"/>
        <w:rPr>
          <w:rFonts w:ascii="Times New Roman" w:hAnsi="Times New Roman" w:cs="Times New Roman"/>
          <w:sz w:val="24"/>
          <w:szCs w:val="24"/>
        </w:rPr>
      </w:pPr>
      <w:r w:rsidRPr="00DE6AD2">
        <w:rPr>
          <w:rFonts w:ascii="Times New Roman" w:hAnsi="Times New Roman" w:cs="Times New Roman"/>
          <w:sz w:val="24"/>
          <w:szCs w:val="24"/>
        </w:rPr>
        <w:t xml:space="preserve">Step </w:t>
      </w:r>
      <w:r w:rsidR="006E13B9" w:rsidRPr="00DE6AD2">
        <w:rPr>
          <w:rFonts w:ascii="Times New Roman" w:hAnsi="Times New Roman" w:cs="Times New Roman"/>
          <w:sz w:val="24"/>
          <w:szCs w:val="24"/>
        </w:rPr>
        <w:t>1:</w:t>
      </w:r>
      <w:r w:rsidRPr="00DE6AD2">
        <w:rPr>
          <w:rFonts w:ascii="Times New Roman" w:hAnsi="Times New Roman" w:cs="Times New Roman"/>
          <w:sz w:val="24"/>
          <w:szCs w:val="24"/>
        </w:rPr>
        <w:t xml:space="preserve"> select a portion of text to be read </w:t>
      </w:r>
    </w:p>
    <w:p w:rsidR="00B22334" w:rsidRPr="00DE6AD2" w:rsidRDefault="00B22334" w:rsidP="001E0898">
      <w:pPr>
        <w:spacing w:line="360" w:lineRule="auto"/>
        <w:jc w:val="both"/>
        <w:rPr>
          <w:rFonts w:ascii="Times New Roman" w:hAnsi="Times New Roman" w:cs="Times New Roman"/>
          <w:sz w:val="24"/>
          <w:szCs w:val="24"/>
        </w:rPr>
      </w:pPr>
      <w:r w:rsidRPr="00DE6AD2">
        <w:rPr>
          <w:rFonts w:ascii="Times New Roman" w:hAnsi="Times New Roman" w:cs="Times New Roman"/>
          <w:sz w:val="24"/>
          <w:szCs w:val="24"/>
        </w:rPr>
        <w:t xml:space="preserve">Step </w:t>
      </w:r>
      <w:r w:rsidR="006E13B9" w:rsidRPr="00DE6AD2">
        <w:rPr>
          <w:rFonts w:ascii="Times New Roman" w:hAnsi="Times New Roman" w:cs="Times New Roman"/>
          <w:sz w:val="24"/>
          <w:szCs w:val="24"/>
        </w:rPr>
        <w:t>2:</w:t>
      </w:r>
      <w:r w:rsidRPr="00DE6AD2">
        <w:rPr>
          <w:rFonts w:ascii="Times New Roman" w:hAnsi="Times New Roman" w:cs="Times New Roman"/>
          <w:sz w:val="24"/>
          <w:szCs w:val="24"/>
        </w:rPr>
        <w:t xml:space="preserve"> present the information from that portion text in a </w:t>
      </w:r>
      <w:r w:rsidR="006E13B9" w:rsidRPr="00DE6AD2">
        <w:rPr>
          <w:rFonts w:ascii="Times New Roman" w:hAnsi="Times New Roman" w:cs="Times New Roman"/>
          <w:sz w:val="24"/>
          <w:szCs w:val="24"/>
        </w:rPr>
        <w:t>well-organized</w:t>
      </w:r>
      <w:r w:rsidRPr="00DE6AD2">
        <w:rPr>
          <w:rFonts w:ascii="Times New Roman" w:hAnsi="Times New Roman" w:cs="Times New Roman"/>
          <w:sz w:val="24"/>
          <w:szCs w:val="24"/>
        </w:rPr>
        <w:t xml:space="preserve"> lecture format for about 5-15 minutes </w:t>
      </w:r>
    </w:p>
    <w:p w:rsidR="00B22334" w:rsidRPr="00DE6AD2" w:rsidRDefault="00B22334" w:rsidP="001E0898">
      <w:pPr>
        <w:spacing w:line="360" w:lineRule="auto"/>
        <w:jc w:val="both"/>
        <w:rPr>
          <w:rFonts w:ascii="Times New Roman" w:hAnsi="Times New Roman" w:cs="Times New Roman"/>
          <w:sz w:val="24"/>
          <w:szCs w:val="24"/>
        </w:rPr>
      </w:pPr>
      <w:r w:rsidRPr="00DE6AD2">
        <w:rPr>
          <w:rFonts w:ascii="Times New Roman" w:hAnsi="Times New Roman" w:cs="Times New Roman"/>
          <w:sz w:val="24"/>
          <w:szCs w:val="24"/>
        </w:rPr>
        <w:t xml:space="preserve">Step </w:t>
      </w:r>
      <w:r w:rsidR="006E13B9" w:rsidRPr="00DE6AD2">
        <w:rPr>
          <w:rFonts w:ascii="Times New Roman" w:hAnsi="Times New Roman" w:cs="Times New Roman"/>
          <w:sz w:val="24"/>
          <w:szCs w:val="24"/>
        </w:rPr>
        <w:t>3:</w:t>
      </w:r>
      <w:r w:rsidRPr="00DE6AD2">
        <w:rPr>
          <w:rFonts w:ascii="Times New Roman" w:hAnsi="Times New Roman" w:cs="Times New Roman"/>
          <w:sz w:val="24"/>
          <w:szCs w:val="24"/>
        </w:rPr>
        <w:t xml:space="preserve"> have students read the </w:t>
      </w:r>
      <w:r w:rsidR="006E13B9" w:rsidRPr="00DE6AD2">
        <w:rPr>
          <w:rFonts w:ascii="Times New Roman" w:hAnsi="Times New Roman" w:cs="Times New Roman"/>
          <w:sz w:val="24"/>
          <w:szCs w:val="24"/>
        </w:rPr>
        <w:t>book’s</w:t>
      </w:r>
      <w:r w:rsidRPr="00DE6AD2">
        <w:rPr>
          <w:rFonts w:ascii="Times New Roman" w:hAnsi="Times New Roman" w:cs="Times New Roman"/>
          <w:sz w:val="24"/>
          <w:szCs w:val="24"/>
        </w:rPr>
        <w:t xml:space="preserve"> version of </w:t>
      </w:r>
      <w:r w:rsidR="006E13B9" w:rsidRPr="00DE6AD2">
        <w:rPr>
          <w:rFonts w:ascii="Times New Roman" w:hAnsi="Times New Roman" w:cs="Times New Roman"/>
          <w:sz w:val="24"/>
          <w:szCs w:val="24"/>
        </w:rPr>
        <w:t>some</w:t>
      </w:r>
      <w:r w:rsidRPr="00DE6AD2">
        <w:rPr>
          <w:rFonts w:ascii="Times New Roman" w:hAnsi="Times New Roman" w:cs="Times New Roman"/>
          <w:sz w:val="24"/>
          <w:szCs w:val="24"/>
        </w:rPr>
        <w:t xml:space="preserve"> material, students now will be reading in an empowered way, since they have just listened to an over view information </w:t>
      </w:r>
    </w:p>
    <w:p w:rsidR="00B22334" w:rsidRPr="00DE6AD2" w:rsidRDefault="00B22334" w:rsidP="001E0898">
      <w:pPr>
        <w:spacing w:line="360" w:lineRule="auto"/>
        <w:jc w:val="both"/>
        <w:rPr>
          <w:rFonts w:ascii="Times New Roman" w:hAnsi="Times New Roman" w:cs="Times New Roman"/>
          <w:sz w:val="24"/>
          <w:szCs w:val="24"/>
        </w:rPr>
      </w:pPr>
      <w:r w:rsidRPr="00DE6AD2">
        <w:rPr>
          <w:rFonts w:ascii="Times New Roman" w:hAnsi="Times New Roman" w:cs="Times New Roman"/>
          <w:sz w:val="24"/>
          <w:szCs w:val="24"/>
        </w:rPr>
        <w:t xml:space="preserve">Step </w:t>
      </w:r>
      <w:r w:rsidR="006E13B9" w:rsidRPr="00DE6AD2">
        <w:rPr>
          <w:rFonts w:ascii="Times New Roman" w:hAnsi="Times New Roman" w:cs="Times New Roman"/>
          <w:sz w:val="24"/>
          <w:szCs w:val="24"/>
        </w:rPr>
        <w:t>4:</w:t>
      </w:r>
      <w:r w:rsidRPr="00DE6AD2">
        <w:rPr>
          <w:rFonts w:ascii="Times New Roman" w:hAnsi="Times New Roman" w:cs="Times New Roman"/>
          <w:sz w:val="24"/>
          <w:szCs w:val="24"/>
        </w:rPr>
        <w:t xml:space="preserve">  Discuss the material students now have heard and read. </w:t>
      </w:r>
    </w:p>
    <w:p w:rsidR="00B22334" w:rsidRPr="00DE6AD2" w:rsidRDefault="00B22334" w:rsidP="001E0898">
      <w:pPr>
        <w:spacing w:line="360" w:lineRule="auto"/>
        <w:ind w:firstLine="851"/>
        <w:jc w:val="both"/>
        <w:rPr>
          <w:rFonts w:ascii="Times New Roman" w:hAnsi="Times New Roman" w:cs="Times New Roman"/>
          <w:sz w:val="24"/>
          <w:szCs w:val="24"/>
        </w:rPr>
      </w:pPr>
      <w:r w:rsidRPr="00DE6AD2">
        <w:rPr>
          <w:rFonts w:ascii="Times New Roman" w:hAnsi="Times New Roman" w:cs="Times New Roman"/>
          <w:sz w:val="24"/>
          <w:szCs w:val="24"/>
        </w:rPr>
        <w:t xml:space="preserve">Three questions adapted from Smith are useful in guiding this </w:t>
      </w:r>
      <w:r w:rsidR="006E13B9" w:rsidRPr="00DE6AD2">
        <w:rPr>
          <w:rFonts w:ascii="Times New Roman" w:hAnsi="Times New Roman" w:cs="Times New Roman"/>
          <w:sz w:val="24"/>
          <w:szCs w:val="24"/>
        </w:rPr>
        <w:t>post reading</w:t>
      </w:r>
      <w:r w:rsidRPr="00DE6AD2">
        <w:rPr>
          <w:rFonts w:ascii="Times New Roman" w:hAnsi="Times New Roman" w:cs="Times New Roman"/>
          <w:sz w:val="24"/>
          <w:szCs w:val="24"/>
        </w:rPr>
        <w:t xml:space="preserve"> discussion: </w:t>
      </w:r>
    </w:p>
    <w:p w:rsidR="00B22334" w:rsidRPr="00DE6AD2" w:rsidRDefault="00B22334" w:rsidP="002E4FF5">
      <w:pPr>
        <w:pStyle w:val="ListParagraph"/>
        <w:numPr>
          <w:ilvl w:val="0"/>
          <w:numId w:val="3"/>
        </w:numPr>
        <w:spacing w:line="360" w:lineRule="auto"/>
        <w:ind w:left="709" w:hanging="425"/>
        <w:jc w:val="both"/>
        <w:rPr>
          <w:rFonts w:ascii="Times New Roman" w:hAnsi="Times New Roman" w:cs="Times New Roman"/>
          <w:sz w:val="24"/>
          <w:szCs w:val="24"/>
        </w:rPr>
      </w:pPr>
      <w:r w:rsidRPr="00DE6AD2">
        <w:rPr>
          <w:rFonts w:ascii="Times New Roman" w:hAnsi="Times New Roman" w:cs="Times New Roman"/>
          <w:sz w:val="24"/>
          <w:szCs w:val="24"/>
        </w:rPr>
        <w:t>What did you understand most from what you heard and read?</w:t>
      </w:r>
    </w:p>
    <w:p w:rsidR="00B22334" w:rsidRPr="00DE6AD2" w:rsidRDefault="00B22334" w:rsidP="002E4FF5">
      <w:pPr>
        <w:pStyle w:val="ListParagraph"/>
        <w:numPr>
          <w:ilvl w:val="0"/>
          <w:numId w:val="3"/>
        </w:numPr>
        <w:spacing w:line="360" w:lineRule="auto"/>
        <w:ind w:left="709" w:hanging="425"/>
        <w:jc w:val="both"/>
        <w:rPr>
          <w:rFonts w:ascii="Times New Roman" w:hAnsi="Times New Roman" w:cs="Times New Roman"/>
          <w:sz w:val="24"/>
          <w:szCs w:val="24"/>
        </w:rPr>
      </w:pPr>
      <w:r w:rsidRPr="00DE6AD2">
        <w:rPr>
          <w:rFonts w:ascii="Times New Roman" w:hAnsi="Times New Roman" w:cs="Times New Roman"/>
          <w:sz w:val="24"/>
          <w:szCs w:val="24"/>
        </w:rPr>
        <w:t xml:space="preserve">What you understand least from what you heard and read? </w:t>
      </w:r>
    </w:p>
    <w:p w:rsidR="00943F58" w:rsidRPr="00DE6AD2" w:rsidRDefault="00B22334" w:rsidP="00DE6AD2">
      <w:pPr>
        <w:pStyle w:val="ListParagraph"/>
        <w:numPr>
          <w:ilvl w:val="0"/>
          <w:numId w:val="3"/>
        </w:numPr>
        <w:spacing w:line="360" w:lineRule="auto"/>
        <w:ind w:left="709" w:hanging="425"/>
        <w:jc w:val="both"/>
        <w:rPr>
          <w:rFonts w:ascii="Times New Roman" w:hAnsi="Times New Roman" w:cs="Times New Roman"/>
          <w:sz w:val="24"/>
          <w:szCs w:val="24"/>
        </w:rPr>
      </w:pPr>
      <w:r w:rsidRPr="00DE6AD2">
        <w:rPr>
          <w:rFonts w:ascii="Times New Roman" w:hAnsi="Times New Roman" w:cs="Times New Roman"/>
          <w:sz w:val="24"/>
          <w:szCs w:val="24"/>
        </w:rPr>
        <w:t xml:space="preserve">What question or thought did this lesson raise in your mind about the    content or about effective reading and learning? </w:t>
      </w:r>
    </w:p>
    <w:p w:rsidR="00F244D9" w:rsidRPr="00DE6AD2" w:rsidRDefault="00D0776F" w:rsidP="001E0898">
      <w:pPr>
        <w:tabs>
          <w:tab w:val="left" w:pos="2614"/>
        </w:tabs>
        <w:spacing w:line="360" w:lineRule="auto"/>
        <w:jc w:val="both"/>
        <w:rPr>
          <w:rFonts w:ascii="Times New Roman" w:hAnsi="Times New Roman" w:cs="Times New Roman"/>
          <w:b/>
          <w:bCs/>
          <w:sz w:val="24"/>
          <w:szCs w:val="24"/>
          <w:lang w:eastAsia="id-ID"/>
        </w:rPr>
      </w:pPr>
      <w:r w:rsidRPr="00DE6AD2">
        <w:rPr>
          <w:rFonts w:ascii="Times New Roman" w:hAnsi="Times New Roman" w:cs="Times New Roman"/>
          <w:b/>
          <w:bCs/>
          <w:sz w:val="24"/>
          <w:szCs w:val="24"/>
          <w:lang w:eastAsia="id-ID"/>
        </w:rPr>
        <w:t>Method</w:t>
      </w:r>
    </w:p>
    <w:p w:rsidR="00F244D9" w:rsidRPr="00DE6AD2" w:rsidRDefault="00F244D9" w:rsidP="00943F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jc w:val="both"/>
        <w:rPr>
          <w:rFonts w:ascii="Times New Roman" w:hAnsi="Times New Roman" w:cs="Times New Roman"/>
          <w:sz w:val="24"/>
          <w:szCs w:val="24"/>
        </w:rPr>
      </w:pPr>
      <w:r w:rsidRPr="00DE6AD2">
        <w:rPr>
          <w:rFonts w:ascii="Times New Roman" w:hAnsi="Times New Roman" w:cs="Times New Roman"/>
          <w:sz w:val="24"/>
          <w:szCs w:val="24"/>
          <w:shd w:val="clear" w:color="auto" w:fill="FFFFFF"/>
        </w:rPr>
        <w:t xml:space="preserve">The type of the research was quasi experiment design. The kind of quasi experiment design of this research was </w:t>
      </w:r>
      <w:r w:rsidRPr="00DE6AD2">
        <w:rPr>
          <w:rFonts w:ascii="Times New Roman" w:hAnsi="Times New Roman" w:cs="Times New Roman"/>
          <w:iCs/>
          <w:sz w:val="24"/>
          <w:szCs w:val="24"/>
        </w:rPr>
        <w:t>pretest posttest control group design</w:t>
      </w:r>
      <w:r w:rsidRPr="00DE6AD2">
        <w:rPr>
          <w:rFonts w:ascii="Times New Roman" w:hAnsi="Times New Roman" w:cs="Times New Roman"/>
          <w:sz w:val="24"/>
          <w:szCs w:val="24"/>
          <w:shd w:val="clear" w:color="auto" w:fill="FFFFFF"/>
        </w:rPr>
        <w:t xml:space="preserve">. </w:t>
      </w:r>
      <w:r w:rsidRPr="00DE6AD2">
        <w:rPr>
          <w:rFonts w:ascii="Times New Roman" w:hAnsi="Times New Roman" w:cs="Times New Roman"/>
          <w:sz w:val="24"/>
          <w:szCs w:val="24"/>
        </w:rPr>
        <w:t>Location and Duration of the Research</w:t>
      </w:r>
    </w:p>
    <w:p w:rsidR="00F244D9" w:rsidRPr="00DE6AD2" w:rsidRDefault="00F244D9" w:rsidP="001E089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jc w:val="both"/>
        <w:rPr>
          <w:rFonts w:ascii="Times New Roman" w:hAnsi="Times New Roman" w:cs="Times New Roman"/>
          <w:bCs/>
          <w:sz w:val="24"/>
          <w:szCs w:val="24"/>
        </w:rPr>
      </w:pPr>
      <w:r w:rsidRPr="00DE6AD2">
        <w:rPr>
          <w:rFonts w:ascii="Times New Roman" w:hAnsi="Times New Roman" w:cs="Times New Roman"/>
          <w:bCs/>
          <w:sz w:val="24"/>
          <w:szCs w:val="24"/>
        </w:rPr>
        <w:t xml:space="preserve">              This research was taken </w:t>
      </w:r>
      <w:r w:rsidRPr="00DE6AD2">
        <w:rPr>
          <w:rFonts w:ascii="Times New Roman" w:hAnsi="Times New Roman" w:cs="Times New Roman"/>
          <w:sz w:val="24"/>
          <w:szCs w:val="24"/>
        </w:rPr>
        <w:t xml:space="preserve">of the </w:t>
      </w:r>
      <w:r w:rsidR="006E13B9" w:rsidRPr="00DE6AD2">
        <w:rPr>
          <w:rFonts w:ascii="Times New Roman" w:hAnsi="Times New Roman" w:cs="Times New Roman"/>
          <w:sz w:val="24"/>
          <w:szCs w:val="24"/>
        </w:rPr>
        <w:t>first-grade</w:t>
      </w:r>
      <w:r w:rsidRPr="00DE6AD2">
        <w:rPr>
          <w:rFonts w:ascii="Times New Roman" w:hAnsi="Times New Roman" w:cs="Times New Roman"/>
          <w:sz w:val="24"/>
          <w:szCs w:val="24"/>
        </w:rPr>
        <w:t xml:space="preserve"> students at state junior high school 10 Parepare. It was</w:t>
      </w:r>
      <w:r w:rsidRPr="00DE6AD2">
        <w:rPr>
          <w:rFonts w:ascii="Times New Roman" w:hAnsi="Times New Roman" w:cs="Times New Roman"/>
          <w:sz w:val="24"/>
          <w:szCs w:val="24"/>
          <w:shd w:val="clear" w:color="auto" w:fill="FFFFFF"/>
        </w:rPr>
        <w:t xml:space="preserve"> location at Street Bau Massepe No. 474 Parepare Kelurahan Ujung Sabbang Kecamatan Ujung Kota Madya Parepare. </w:t>
      </w:r>
      <w:r w:rsidRPr="00DE6AD2">
        <w:rPr>
          <w:rFonts w:ascii="Times New Roman" w:hAnsi="Times New Roman" w:cs="Times New Roman"/>
          <w:bCs/>
          <w:sz w:val="24"/>
          <w:szCs w:val="24"/>
        </w:rPr>
        <w:t xml:space="preserve">The students </w:t>
      </w:r>
      <w:r w:rsidRPr="00DE6AD2">
        <w:rPr>
          <w:rFonts w:ascii="Times New Roman" w:hAnsi="Times New Roman" w:cs="Times New Roman"/>
          <w:sz w:val="24"/>
          <w:szCs w:val="24"/>
        </w:rPr>
        <w:t xml:space="preserve">of the </w:t>
      </w:r>
      <w:r w:rsidR="006E13B9" w:rsidRPr="00DE6AD2">
        <w:rPr>
          <w:rFonts w:ascii="Times New Roman" w:hAnsi="Times New Roman" w:cs="Times New Roman"/>
          <w:sz w:val="24"/>
          <w:szCs w:val="24"/>
        </w:rPr>
        <w:t>first-grade</w:t>
      </w:r>
      <w:r w:rsidRPr="00DE6AD2">
        <w:rPr>
          <w:rFonts w:ascii="Times New Roman" w:hAnsi="Times New Roman" w:cs="Times New Roman"/>
          <w:sz w:val="24"/>
          <w:szCs w:val="24"/>
        </w:rPr>
        <w:t xml:space="preserve"> students at state junior high school 10 Parepare </w:t>
      </w:r>
      <w:r w:rsidRPr="00DE6AD2">
        <w:rPr>
          <w:rFonts w:ascii="Times New Roman" w:hAnsi="Times New Roman" w:cs="Times New Roman"/>
          <w:bCs/>
          <w:sz w:val="24"/>
          <w:szCs w:val="24"/>
        </w:rPr>
        <w:t xml:space="preserve">never learning about reading used Listen-Read-Discuss and still lacking knowledge of reading skill. </w:t>
      </w:r>
    </w:p>
    <w:p w:rsidR="00F244D9" w:rsidRPr="00DE6AD2" w:rsidRDefault="00F244D9" w:rsidP="00D0776F">
      <w:pPr>
        <w:pStyle w:val="ListParagraph"/>
        <w:spacing w:line="360" w:lineRule="auto"/>
        <w:ind w:left="0" w:firstLine="709"/>
        <w:jc w:val="both"/>
        <w:rPr>
          <w:rFonts w:ascii="Times New Roman" w:hAnsi="Times New Roman" w:cs="Times New Roman"/>
          <w:sz w:val="24"/>
          <w:szCs w:val="24"/>
        </w:rPr>
      </w:pPr>
      <w:r w:rsidRPr="00DE6AD2">
        <w:rPr>
          <w:rFonts w:ascii="Times New Roman" w:hAnsi="Times New Roman" w:cs="Times New Roman"/>
          <w:bCs/>
          <w:sz w:val="24"/>
          <w:szCs w:val="24"/>
        </w:rPr>
        <w:t xml:space="preserve">The population of this research is all the students </w:t>
      </w:r>
      <w:r w:rsidRPr="00DE6AD2">
        <w:rPr>
          <w:rFonts w:ascii="Times New Roman" w:hAnsi="Times New Roman" w:cs="Times New Roman"/>
          <w:sz w:val="24"/>
          <w:szCs w:val="24"/>
        </w:rPr>
        <w:t xml:space="preserve">of the </w:t>
      </w:r>
      <w:r w:rsidR="006E13B9" w:rsidRPr="00DE6AD2">
        <w:rPr>
          <w:rFonts w:ascii="Times New Roman" w:hAnsi="Times New Roman" w:cs="Times New Roman"/>
          <w:sz w:val="24"/>
          <w:szCs w:val="24"/>
        </w:rPr>
        <w:t>seventh-grade</w:t>
      </w:r>
      <w:r w:rsidRPr="00DE6AD2">
        <w:rPr>
          <w:rFonts w:ascii="Times New Roman" w:hAnsi="Times New Roman" w:cs="Times New Roman"/>
          <w:sz w:val="24"/>
          <w:szCs w:val="24"/>
        </w:rPr>
        <w:t xml:space="preserve"> students at state junior high school 10 Parepare 2017/2018 which consisted of 208 students that are divided into six classes</w:t>
      </w:r>
      <w:r w:rsidR="00D0776F" w:rsidRPr="00DE6AD2">
        <w:rPr>
          <w:rFonts w:ascii="Times New Roman" w:hAnsi="Times New Roman" w:cs="Times New Roman"/>
          <w:sz w:val="24"/>
          <w:szCs w:val="24"/>
        </w:rPr>
        <w:t xml:space="preserve">. The sample is </w:t>
      </w:r>
      <w:r w:rsidRPr="00DE6AD2">
        <w:rPr>
          <w:rFonts w:ascii="Times New Roman" w:hAnsi="Times New Roman" w:cs="Times New Roman"/>
          <w:sz w:val="24"/>
          <w:szCs w:val="24"/>
          <w:shd w:val="clear" w:color="auto" w:fill="FFFFFF"/>
        </w:rPr>
        <w:t>one class as the experimental class and one class as control class. Experimental class is VII.3 and control class is VII.4.</w:t>
      </w:r>
    </w:p>
    <w:p w:rsidR="00F244D9" w:rsidRPr="00DE6AD2" w:rsidRDefault="00D0776F" w:rsidP="001E0898">
      <w:pPr>
        <w:spacing w:line="360" w:lineRule="auto"/>
        <w:ind w:firstLine="709"/>
        <w:jc w:val="both"/>
        <w:rPr>
          <w:rFonts w:ascii="Times New Roman" w:hAnsi="Times New Roman" w:cs="Times New Roman"/>
          <w:bCs/>
          <w:sz w:val="24"/>
          <w:szCs w:val="24"/>
        </w:rPr>
      </w:pPr>
      <w:r w:rsidRPr="00DE6AD2">
        <w:rPr>
          <w:rFonts w:ascii="Times New Roman" w:hAnsi="Times New Roman" w:cs="Times New Roman"/>
          <w:bCs/>
          <w:sz w:val="24"/>
          <w:szCs w:val="24"/>
        </w:rPr>
        <w:t>This study</w:t>
      </w:r>
      <w:r w:rsidR="00F244D9" w:rsidRPr="00DE6AD2">
        <w:rPr>
          <w:rFonts w:ascii="Times New Roman" w:hAnsi="Times New Roman" w:cs="Times New Roman"/>
          <w:bCs/>
          <w:sz w:val="24"/>
          <w:szCs w:val="24"/>
        </w:rPr>
        <w:t xml:space="preserve"> used multiple choice question (MCQ) as a tool for testing in order know students reading skill on narrative text. Which consist of ten </w:t>
      </w:r>
      <w:r w:rsidR="006E13B9" w:rsidRPr="00DE6AD2">
        <w:rPr>
          <w:rFonts w:ascii="Times New Roman" w:hAnsi="Times New Roman" w:cs="Times New Roman"/>
          <w:bCs/>
          <w:sz w:val="24"/>
          <w:szCs w:val="24"/>
        </w:rPr>
        <w:t>questions</w:t>
      </w:r>
      <w:r w:rsidR="00F244D9" w:rsidRPr="00DE6AD2">
        <w:rPr>
          <w:rFonts w:ascii="Times New Roman" w:hAnsi="Times New Roman" w:cs="Times New Roman"/>
          <w:bCs/>
          <w:sz w:val="24"/>
          <w:szCs w:val="24"/>
        </w:rPr>
        <w:t xml:space="preserve"> from the easy test to the hard test which demand the students to answer the question from the paragraph. They </w:t>
      </w:r>
      <w:r w:rsidR="006E13B9" w:rsidRPr="00DE6AD2">
        <w:rPr>
          <w:rFonts w:ascii="Times New Roman" w:hAnsi="Times New Roman" w:cs="Times New Roman"/>
          <w:bCs/>
          <w:sz w:val="24"/>
          <w:szCs w:val="24"/>
        </w:rPr>
        <w:t>were</w:t>
      </w:r>
      <w:r w:rsidR="00F244D9" w:rsidRPr="00DE6AD2">
        <w:rPr>
          <w:rFonts w:ascii="Times New Roman" w:hAnsi="Times New Roman" w:cs="Times New Roman"/>
          <w:bCs/>
          <w:sz w:val="24"/>
          <w:szCs w:val="24"/>
        </w:rPr>
        <w:t xml:space="preserve"> applied to pre-test and post-test.</w:t>
      </w:r>
    </w:p>
    <w:p w:rsidR="00F244D9" w:rsidRPr="00DE6AD2" w:rsidRDefault="00D0776F" w:rsidP="001E0898">
      <w:pPr>
        <w:spacing w:before="120" w:after="120" w:line="360" w:lineRule="auto"/>
        <w:jc w:val="both"/>
        <w:rPr>
          <w:rFonts w:ascii="Times New Roman" w:hAnsi="Times New Roman" w:cs="Times New Roman"/>
          <w:b/>
          <w:bCs/>
          <w:sz w:val="24"/>
          <w:szCs w:val="24"/>
        </w:rPr>
      </w:pPr>
      <w:r w:rsidRPr="00DE6AD2">
        <w:rPr>
          <w:rFonts w:ascii="Times New Roman" w:hAnsi="Times New Roman" w:cs="Times New Roman"/>
          <w:b/>
          <w:bCs/>
          <w:sz w:val="24"/>
          <w:szCs w:val="24"/>
        </w:rPr>
        <w:t>Result</w:t>
      </w:r>
    </w:p>
    <w:p w:rsidR="00CB114E" w:rsidRPr="00DE6AD2" w:rsidRDefault="00F244D9" w:rsidP="00CB114E">
      <w:pPr>
        <w:spacing w:line="360" w:lineRule="auto"/>
        <w:jc w:val="both"/>
        <w:rPr>
          <w:rStyle w:val="apple-style-span"/>
          <w:rFonts w:ascii="Times New Roman" w:hAnsi="Times New Roman" w:cs="Times New Roman"/>
          <w:sz w:val="24"/>
          <w:szCs w:val="24"/>
        </w:rPr>
      </w:pPr>
      <w:r w:rsidRPr="00DE6AD2">
        <w:rPr>
          <w:rFonts w:ascii="Times New Roman" w:hAnsi="Times New Roman" w:cs="Times New Roman"/>
          <w:sz w:val="24"/>
          <w:szCs w:val="24"/>
        </w:rPr>
        <w:t>Before the treatment is carried out on students, the pretest is given first, this aims to obtain initial information on reading skills of the experimental group and the control group. The experimental group received treatment using the LRD strategy and the dick group did not get treatment using the LRD strategy. The final step is giving posttest to find out the difference in reading skills between the two groups. Data in this study include pretest data and posttest data reading skills of experimental group students and control groups.</w:t>
      </w:r>
    </w:p>
    <w:p w:rsidR="00CB114E" w:rsidRPr="00DE6AD2" w:rsidRDefault="00D0776F" w:rsidP="00DE6AD2">
      <w:pPr>
        <w:spacing w:line="360" w:lineRule="auto"/>
        <w:ind w:firstLine="720"/>
        <w:jc w:val="both"/>
        <w:rPr>
          <w:rFonts w:ascii="Times New Roman" w:hAnsi="Times New Roman" w:cs="Times New Roman"/>
          <w:sz w:val="24"/>
          <w:szCs w:val="24"/>
        </w:rPr>
      </w:pPr>
      <w:r w:rsidRPr="00DE6AD2">
        <w:rPr>
          <w:rStyle w:val="apple-style-span"/>
          <w:rFonts w:ascii="Times New Roman" w:hAnsi="Times New Roman" w:cs="Times New Roman"/>
          <w:sz w:val="24"/>
          <w:szCs w:val="24"/>
        </w:rPr>
        <w:t xml:space="preserve">There </w:t>
      </w:r>
      <w:r w:rsidR="00F244D9" w:rsidRPr="00DE6AD2">
        <w:rPr>
          <w:rStyle w:val="apple-style-span"/>
          <w:rFonts w:ascii="Times New Roman" w:hAnsi="Times New Roman" w:cs="Times New Roman"/>
          <w:sz w:val="24"/>
          <w:szCs w:val="24"/>
        </w:rPr>
        <w:t xml:space="preserve">was also an increase in the mean score of the experimental group and the control group aimed at testing the level of effectiveness of the LRD strategy. Analysis of the data used is the t-test. This analysis technique was used to test whether the average score of the experimental group pretest and the control group did not differ significantly and the increase in the mean score of the experimental group on the control group had a significant difference. Calculation of the t-test uses the SPSS </w:t>
      </w:r>
      <w:r w:rsidR="00943F58" w:rsidRPr="00DE6AD2">
        <w:rPr>
          <w:rStyle w:val="apple-style-span"/>
          <w:rFonts w:ascii="Times New Roman" w:hAnsi="Times New Roman" w:cs="Times New Roman"/>
          <w:sz w:val="24"/>
          <w:szCs w:val="24"/>
        </w:rPr>
        <w:t>23</w:t>
      </w:r>
      <w:r w:rsidR="00F244D9" w:rsidRPr="00DE6AD2">
        <w:rPr>
          <w:rStyle w:val="apple-style-span"/>
          <w:rFonts w:ascii="Times New Roman" w:hAnsi="Times New Roman" w:cs="Times New Roman"/>
          <w:sz w:val="24"/>
          <w:szCs w:val="24"/>
        </w:rPr>
        <w:t>. computer program assistance. Requirements are significant if the p value is smaller than the error level of 0.05 (5%).</w:t>
      </w:r>
    </w:p>
    <w:p w:rsidR="006E13B9" w:rsidRPr="00DE6AD2" w:rsidRDefault="00F244D9" w:rsidP="00DE6AD2">
      <w:pPr>
        <w:spacing w:line="360" w:lineRule="auto"/>
        <w:jc w:val="both"/>
        <w:rPr>
          <w:rStyle w:val="apple-style-span"/>
          <w:rFonts w:ascii="Times New Roman" w:eastAsiaTheme="minorEastAsia" w:hAnsi="Times New Roman" w:cs="Times New Roman"/>
          <w:b/>
          <w:bCs/>
          <w:sz w:val="24"/>
          <w:szCs w:val="24"/>
        </w:rPr>
      </w:pPr>
      <w:r w:rsidRPr="00DE6AD2">
        <w:rPr>
          <w:rFonts w:ascii="Times New Roman" w:eastAsiaTheme="minorEastAsia" w:hAnsi="Times New Roman" w:cs="Times New Roman"/>
          <w:b/>
          <w:bCs/>
          <w:sz w:val="24"/>
          <w:szCs w:val="24"/>
        </w:rPr>
        <w:t>Discussion</w:t>
      </w:r>
    </w:p>
    <w:p w:rsidR="00F244D9" w:rsidRPr="00DE6AD2" w:rsidRDefault="00F244D9" w:rsidP="002E4FF5">
      <w:pPr>
        <w:pStyle w:val="ListParagraph"/>
        <w:numPr>
          <w:ilvl w:val="0"/>
          <w:numId w:val="1"/>
        </w:numPr>
        <w:spacing w:line="360" w:lineRule="auto"/>
        <w:ind w:left="284" w:hanging="284"/>
        <w:jc w:val="both"/>
        <w:rPr>
          <w:rStyle w:val="apple-style-span"/>
          <w:rFonts w:ascii="Times New Roman" w:hAnsi="Times New Roman" w:cs="Times New Roman"/>
          <w:b/>
          <w:sz w:val="24"/>
          <w:szCs w:val="24"/>
        </w:rPr>
      </w:pPr>
      <w:r w:rsidRPr="00DE6AD2">
        <w:rPr>
          <w:rStyle w:val="apple-style-span"/>
          <w:rFonts w:ascii="Times New Roman" w:hAnsi="Times New Roman" w:cs="Times New Roman"/>
          <w:b/>
          <w:sz w:val="24"/>
          <w:szCs w:val="24"/>
        </w:rPr>
        <w:t xml:space="preserve">Description of the Initial Conditions of the Experimental Group and the Control Group. </w:t>
      </w:r>
    </w:p>
    <w:p w:rsidR="00F244D9" w:rsidRPr="00DE6AD2" w:rsidRDefault="00F244D9" w:rsidP="001E0898">
      <w:pPr>
        <w:spacing w:line="360" w:lineRule="auto"/>
        <w:ind w:firstLine="720"/>
        <w:jc w:val="both"/>
        <w:rPr>
          <w:rStyle w:val="apple-style-span"/>
          <w:rFonts w:ascii="Times New Roman" w:hAnsi="Times New Roman" w:cs="Times New Roman"/>
          <w:sz w:val="24"/>
          <w:szCs w:val="24"/>
        </w:rPr>
      </w:pPr>
      <w:r w:rsidRPr="00DE6AD2">
        <w:rPr>
          <w:rStyle w:val="apple-style-span"/>
          <w:rFonts w:ascii="Times New Roman" w:hAnsi="Times New Roman" w:cs="Times New Roman"/>
          <w:sz w:val="24"/>
          <w:szCs w:val="24"/>
        </w:rPr>
        <w:t>The initial conditions of the experimental group and the control group in this study were carried out with initial tests in the experimental group and the control group. After the two groups did the test, the score of the results obtained and analyzed with using the SPSS16 program. The results of the pretest score between the experimental groups and the control group can be seen by the average score of the two groups. In this study the average score of the experimental group was 17.61 and the control group was 16.93.             </w:t>
      </w:r>
    </w:p>
    <w:p w:rsidR="006E13B9" w:rsidRPr="00DE6AD2" w:rsidRDefault="00F244D9" w:rsidP="00DE6AD2">
      <w:pPr>
        <w:spacing w:line="360" w:lineRule="auto"/>
        <w:ind w:firstLine="720"/>
        <w:jc w:val="both"/>
        <w:rPr>
          <w:rStyle w:val="apple-style-span"/>
          <w:rFonts w:ascii="Times New Roman" w:hAnsi="Times New Roman" w:cs="Times New Roman"/>
          <w:sz w:val="24"/>
          <w:szCs w:val="24"/>
        </w:rPr>
      </w:pPr>
      <w:r w:rsidRPr="00DE6AD2">
        <w:rPr>
          <w:rStyle w:val="apple-style-span"/>
          <w:rFonts w:ascii="Times New Roman" w:hAnsi="Times New Roman" w:cs="Times New Roman"/>
          <w:sz w:val="24"/>
          <w:szCs w:val="24"/>
        </w:rPr>
        <w:t>To determine whether or not there are differences in the initial skills of the experimental group and the control group, it can also be seen from the analysis using the t-test, the results of the analysis show that p is greater than the significance level of 0.05 (0.357&gt; 0.05). the experimental group did not have a positive or significant reading skill difference.</w:t>
      </w:r>
    </w:p>
    <w:p w:rsidR="00F244D9" w:rsidRPr="00DE6AD2" w:rsidRDefault="00F244D9" w:rsidP="002E4FF5">
      <w:pPr>
        <w:pStyle w:val="HTMLPreformatted"/>
        <w:numPr>
          <w:ilvl w:val="0"/>
          <w:numId w:val="1"/>
        </w:numPr>
        <w:spacing w:line="360" w:lineRule="auto"/>
        <w:ind w:left="284" w:hanging="284"/>
        <w:jc w:val="both"/>
        <w:rPr>
          <w:rFonts w:ascii="Times New Roman" w:hAnsi="Times New Roman" w:cs="Times New Roman"/>
          <w:b/>
          <w:sz w:val="24"/>
          <w:szCs w:val="24"/>
        </w:rPr>
      </w:pPr>
      <w:r w:rsidRPr="00DE6AD2">
        <w:rPr>
          <w:rFonts w:ascii="Times New Roman" w:hAnsi="Times New Roman" w:cs="Times New Roman"/>
          <w:b/>
          <w:sz w:val="24"/>
          <w:szCs w:val="24"/>
        </w:rPr>
        <w:t>Differences in reading skills in the Experiment Group and the Control Group</w:t>
      </w:r>
    </w:p>
    <w:p w:rsidR="00F244D9" w:rsidRPr="00DE6AD2" w:rsidRDefault="00F244D9" w:rsidP="006357A9">
      <w:pPr>
        <w:pStyle w:val="HTMLPreformatted"/>
        <w:tabs>
          <w:tab w:val="left" w:pos="709"/>
        </w:tabs>
        <w:spacing w:line="360" w:lineRule="auto"/>
        <w:jc w:val="both"/>
        <w:rPr>
          <w:rStyle w:val="apple-style-span"/>
          <w:rFonts w:ascii="Times New Roman" w:hAnsi="Times New Roman" w:cs="Times New Roman"/>
          <w:sz w:val="24"/>
          <w:szCs w:val="24"/>
        </w:rPr>
      </w:pPr>
      <w:r w:rsidRPr="00DE6AD2">
        <w:rPr>
          <w:rFonts w:ascii="Times New Roman" w:hAnsi="Times New Roman" w:cs="Times New Roman"/>
          <w:sz w:val="24"/>
          <w:szCs w:val="24"/>
        </w:rPr>
        <w:tab/>
      </w:r>
      <w:r w:rsidRPr="00DE6AD2">
        <w:rPr>
          <w:rStyle w:val="apple-style-span"/>
          <w:rFonts w:ascii="Times New Roman" w:hAnsi="Times New Roman" w:cs="Times New Roman"/>
          <w:sz w:val="24"/>
          <w:szCs w:val="24"/>
        </w:rPr>
        <w:t>After knowing the initial scores of both the experimental group and the control group did not find significant differences, then the two groups were given different treatments in the form of learning using the LRD strategy in the experimental group and without using the LRD strategy in the control group.</w:t>
      </w:r>
    </w:p>
    <w:p w:rsidR="006E13B9" w:rsidRPr="00DE6AD2" w:rsidRDefault="006357A9" w:rsidP="00DE6AD2">
      <w:pPr>
        <w:pStyle w:val="HTMLPreformatted"/>
        <w:tabs>
          <w:tab w:val="left" w:pos="709"/>
        </w:tabs>
        <w:spacing w:line="360" w:lineRule="auto"/>
        <w:jc w:val="both"/>
        <w:rPr>
          <w:rFonts w:ascii="Times New Roman" w:hAnsi="Times New Roman" w:cs="Times New Roman"/>
          <w:sz w:val="24"/>
          <w:szCs w:val="24"/>
        </w:rPr>
      </w:pPr>
      <w:r w:rsidRPr="00DE6AD2">
        <w:rPr>
          <w:rStyle w:val="apple-style-span"/>
          <w:rFonts w:ascii="Times New Roman" w:hAnsi="Times New Roman" w:cs="Times New Roman"/>
          <w:sz w:val="24"/>
          <w:szCs w:val="24"/>
        </w:rPr>
        <w:tab/>
      </w:r>
      <w:r w:rsidR="00F244D9" w:rsidRPr="00DE6AD2">
        <w:rPr>
          <w:rStyle w:val="apple-style-span"/>
          <w:rFonts w:ascii="Times New Roman" w:hAnsi="Times New Roman" w:cs="Times New Roman"/>
          <w:i/>
          <w:sz w:val="24"/>
          <w:szCs w:val="24"/>
        </w:rPr>
        <w:t>Listen Read Discuss strategy</w:t>
      </w:r>
      <w:r w:rsidR="00F244D9" w:rsidRPr="00DE6AD2">
        <w:rPr>
          <w:rStyle w:val="apple-style-span"/>
          <w:rFonts w:ascii="Times New Roman" w:hAnsi="Times New Roman" w:cs="Times New Roman"/>
          <w:sz w:val="24"/>
          <w:szCs w:val="24"/>
        </w:rPr>
        <w:t xml:space="preserve"> consists of three steps, namely Listen, Read and Discuss. Listen or listen to allow students to get a picture material from the theme or title of the reading, so students have predictions regarding important points in reading. When reading, the knowledge possessed will be a basic and complex building to construct meaning. Therefore, students can understand the contents of the reading more complexly.</w:t>
      </w:r>
    </w:p>
    <w:p w:rsidR="00F244D9" w:rsidRPr="00DE6AD2" w:rsidRDefault="00F244D9" w:rsidP="002E4FF5">
      <w:pPr>
        <w:pStyle w:val="ListParagraph"/>
        <w:numPr>
          <w:ilvl w:val="0"/>
          <w:numId w:val="1"/>
        </w:numPr>
        <w:spacing w:line="360" w:lineRule="auto"/>
        <w:ind w:left="284" w:hanging="284"/>
        <w:jc w:val="both"/>
        <w:rPr>
          <w:rStyle w:val="apple-style-span"/>
          <w:rFonts w:ascii="Times New Roman" w:hAnsi="Times New Roman" w:cs="Times New Roman"/>
          <w:b/>
          <w:sz w:val="24"/>
          <w:szCs w:val="24"/>
        </w:rPr>
      </w:pPr>
      <w:r w:rsidRPr="00DE6AD2">
        <w:rPr>
          <w:rStyle w:val="apple-style-span"/>
          <w:rFonts w:ascii="Times New Roman" w:hAnsi="Times New Roman" w:cs="Times New Roman"/>
          <w:b/>
          <w:sz w:val="24"/>
          <w:szCs w:val="24"/>
        </w:rPr>
        <w:t xml:space="preserve">The effectiveness of the use of the LRD Strategy (Listen Read Discuss) in the Experiment Class. </w:t>
      </w:r>
    </w:p>
    <w:p w:rsidR="00F244D9" w:rsidRPr="00DE6AD2" w:rsidRDefault="00F244D9" w:rsidP="001E0898">
      <w:pPr>
        <w:pStyle w:val="ListParagraph"/>
        <w:spacing w:line="360" w:lineRule="auto"/>
        <w:ind w:left="0" w:firstLine="720"/>
        <w:jc w:val="both"/>
        <w:rPr>
          <w:rStyle w:val="apple-style-span"/>
          <w:rFonts w:ascii="Times New Roman" w:hAnsi="Times New Roman" w:cs="Times New Roman"/>
          <w:sz w:val="24"/>
          <w:szCs w:val="24"/>
        </w:rPr>
      </w:pPr>
      <w:r w:rsidRPr="00DE6AD2">
        <w:rPr>
          <w:rStyle w:val="apple-style-span"/>
          <w:rFonts w:ascii="Times New Roman" w:hAnsi="Times New Roman" w:cs="Times New Roman"/>
          <w:sz w:val="24"/>
          <w:szCs w:val="24"/>
        </w:rPr>
        <w:t xml:space="preserve">The effectiveness of the use of the LRD strategy (Listen Read Discuss) in reading learning in the experimental class can be seen after being treated using the LRD strategy. The results of the t-test analysis of the increase in pretest and posttest data and the increase in the mean score of the control group and the experimental group with the help of the SPSS 16 computer program were obtained at -8,357 with df = 54 and p at 0,000. The value of p is smaller than the level of error 0.05 (0,000 &lt;0,05). The results of the t-test showed that there were significant differences between students who received learning using the LRD strategy and students who received reading learning without using the LRD strategy. </w:t>
      </w:r>
    </w:p>
    <w:p w:rsidR="00F244D9" w:rsidRPr="00DE6AD2" w:rsidRDefault="00F244D9" w:rsidP="001E0898">
      <w:pPr>
        <w:pStyle w:val="ListParagraph"/>
        <w:spacing w:line="360" w:lineRule="auto"/>
        <w:ind w:left="0" w:firstLine="720"/>
        <w:jc w:val="both"/>
        <w:rPr>
          <w:rStyle w:val="apple-style-span"/>
          <w:rFonts w:ascii="Times New Roman" w:hAnsi="Times New Roman" w:cs="Times New Roman"/>
          <w:sz w:val="24"/>
          <w:szCs w:val="24"/>
        </w:rPr>
      </w:pPr>
      <w:r w:rsidRPr="00DE6AD2">
        <w:rPr>
          <w:rStyle w:val="apple-style-span"/>
          <w:rFonts w:ascii="Times New Roman" w:hAnsi="Times New Roman" w:cs="Times New Roman"/>
          <w:sz w:val="24"/>
          <w:szCs w:val="24"/>
        </w:rPr>
        <w:t xml:space="preserve">The experimental group obtained a pretest mean of 17.61 and a posttest score of 25. This indicates an increase in the average score of 7.39. While the control group obtained a pretest mean of 16.93 and a posttest score of 17.39. This shows an increase in the average score of 0.46. </w:t>
      </w:r>
      <w:r w:rsidR="005D4232" w:rsidRPr="00DE6AD2">
        <w:rPr>
          <w:rStyle w:val="apple-style-span"/>
          <w:rFonts w:ascii="Times New Roman" w:hAnsi="Times New Roman" w:cs="Times New Roman"/>
          <w:sz w:val="24"/>
          <w:szCs w:val="24"/>
        </w:rPr>
        <w:t>Therefore,</w:t>
      </w:r>
      <w:r w:rsidRPr="00DE6AD2">
        <w:rPr>
          <w:rStyle w:val="apple-style-span"/>
          <w:rFonts w:ascii="Times New Roman" w:hAnsi="Times New Roman" w:cs="Times New Roman"/>
          <w:sz w:val="24"/>
          <w:szCs w:val="24"/>
        </w:rPr>
        <w:t xml:space="preserve"> it can be said that the experimental group is higher than the control group. The LRD strategy is basically able to deliver students to get reading comprehension in full in accordance with Barrett's Taxonomy. The use of LRD strategies can be used in reading learning to be able to achieve learning goals. The use of LRD learning strategies in learning makes students more thinking, more active, more creative and passionate about learning. The use of the LRD strategy is also able to foster an attitude of wanting to understand reading. Based on the data presented above, the use of the LRD strategy proved effective in being able to improve reading skills.</w:t>
      </w:r>
    </w:p>
    <w:p w:rsidR="00315C7D" w:rsidRDefault="00315C7D" w:rsidP="001E0898">
      <w:pPr>
        <w:pStyle w:val="ListParagraph"/>
        <w:spacing w:line="360" w:lineRule="auto"/>
        <w:ind w:left="0" w:firstLine="720"/>
        <w:jc w:val="both"/>
        <w:rPr>
          <w:rFonts w:ascii="Times New Roman" w:hAnsi="Times New Roman" w:cs="Times New Roman"/>
          <w:sz w:val="24"/>
          <w:szCs w:val="24"/>
        </w:rPr>
      </w:pPr>
    </w:p>
    <w:p w:rsidR="00DE6AD2" w:rsidRDefault="00DE6AD2" w:rsidP="001E0898">
      <w:pPr>
        <w:pStyle w:val="ListParagraph"/>
        <w:spacing w:line="360" w:lineRule="auto"/>
        <w:ind w:left="0" w:firstLine="720"/>
        <w:jc w:val="both"/>
        <w:rPr>
          <w:rFonts w:ascii="Times New Roman" w:hAnsi="Times New Roman" w:cs="Times New Roman"/>
          <w:sz w:val="24"/>
          <w:szCs w:val="24"/>
        </w:rPr>
      </w:pPr>
    </w:p>
    <w:p w:rsidR="00DE6AD2" w:rsidRPr="00DE6AD2" w:rsidRDefault="00DE6AD2" w:rsidP="001E0898">
      <w:pPr>
        <w:pStyle w:val="ListParagraph"/>
        <w:spacing w:line="360" w:lineRule="auto"/>
        <w:ind w:left="0" w:firstLine="720"/>
        <w:jc w:val="both"/>
        <w:rPr>
          <w:rFonts w:ascii="Times New Roman" w:hAnsi="Times New Roman" w:cs="Times New Roman"/>
          <w:sz w:val="24"/>
          <w:szCs w:val="24"/>
        </w:rPr>
      </w:pPr>
    </w:p>
    <w:p w:rsidR="00CF2705" w:rsidRPr="00DE6AD2" w:rsidRDefault="006357A9" w:rsidP="00CF2705">
      <w:pPr>
        <w:spacing w:line="360" w:lineRule="auto"/>
        <w:jc w:val="both"/>
        <w:rPr>
          <w:rFonts w:ascii="Times New Roman" w:eastAsiaTheme="minorEastAsia" w:hAnsi="Times New Roman" w:cs="Times New Roman"/>
          <w:b/>
          <w:bCs/>
          <w:sz w:val="24"/>
          <w:szCs w:val="24"/>
        </w:rPr>
      </w:pPr>
      <w:r w:rsidRPr="00DE6AD2">
        <w:rPr>
          <w:rFonts w:ascii="Times New Roman" w:eastAsiaTheme="minorEastAsia" w:hAnsi="Times New Roman" w:cs="Times New Roman"/>
          <w:b/>
          <w:bCs/>
          <w:sz w:val="24"/>
          <w:szCs w:val="24"/>
        </w:rPr>
        <w:t xml:space="preserve">Conclusion </w:t>
      </w:r>
    </w:p>
    <w:p w:rsidR="003042F5" w:rsidRPr="00DE6AD2" w:rsidRDefault="003042F5" w:rsidP="006357A9">
      <w:pPr>
        <w:spacing w:line="360" w:lineRule="auto"/>
        <w:ind w:firstLine="720"/>
        <w:jc w:val="both"/>
        <w:rPr>
          <w:rFonts w:ascii="Times New Roman" w:eastAsiaTheme="minorEastAsia" w:hAnsi="Times New Roman" w:cs="Times New Roman"/>
          <w:b/>
          <w:bCs/>
          <w:sz w:val="24"/>
          <w:szCs w:val="24"/>
        </w:rPr>
      </w:pPr>
      <w:r w:rsidRPr="00DE6AD2">
        <w:rPr>
          <w:rFonts w:ascii="Times New Roman" w:eastAsiaTheme="minorEastAsia" w:hAnsi="Times New Roman" w:cs="Times New Roman"/>
          <w:sz w:val="24"/>
          <w:szCs w:val="24"/>
        </w:rPr>
        <w:t>Based on the result of data analysis and the discussion of the result in previous chapter, the finding of the result showed the positive impact in the students’ reading skill and class situation. This study is categorized quasi-</w:t>
      </w:r>
      <w:r w:rsidR="005D4232" w:rsidRPr="00DE6AD2">
        <w:rPr>
          <w:rFonts w:ascii="Times New Roman" w:eastAsiaTheme="minorEastAsia" w:hAnsi="Times New Roman" w:cs="Times New Roman"/>
          <w:sz w:val="24"/>
          <w:szCs w:val="24"/>
        </w:rPr>
        <w:t>experiment</w:t>
      </w:r>
      <w:r w:rsidRPr="00DE6AD2">
        <w:rPr>
          <w:rFonts w:ascii="Times New Roman" w:eastAsiaTheme="minorEastAsia" w:hAnsi="Times New Roman" w:cs="Times New Roman"/>
          <w:sz w:val="24"/>
          <w:szCs w:val="24"/>
        </w:rPr>
        <w:t xml:space="preserve"> design, the objective in this study is to find out whether application of listen-read-discuss strategy was able or not to improve students’ reading skill. Therefore, the researcher concluded that </w:t>
      </w:r>
      <w:r w:rsidRPr="00DE6AD2">
        <w:rPr>
          <w:rFonts w:ascii="Times New Roman" w:hAnsi="Times New Roman" w:cs="Times New Roman"/>
          <w:sz w:val="24"/>
          <w:szCs w:val="24"/>
        </w:rPr>
        <w:t xml:space="preserve">There is a significant difference in reading skills of Grade VII students of Junior High School 10 Parepare who were given learning using listen-read-discuss (LRD) strategy with students who were given learning without using listen-read-discuss (LRD) strategy. The difference is that the experimental group obtained a pretest mean of 17.61 and a mean of posttest 25. This shows the occurrence of an average score increase of 7.39, while the control group obtained the pretest mean 16.93 and mean posttest 17.39. According to the results of the analysis using the SPSS16 program, the t-test is obtained&gt; at 5% significance. </w:t>
      </w:r>
      <w:r w:rsidR="005D4232" w:rsidRPr="00DE6AD2">
        <w:rPr>
          <w:rFonts w:ascii="Times New Roman" w:hAnsi="Times New Roman" w:cs="Times New Roman"/>
          <w:sz w:val="24"/>
          <w:szCs w:val="24"/>
        </w:rPr>
        <w:t>Therefore</w:t>
      </w:r>
      <w:r w:rsidRPr="00DE6AD2">
        <w:rPr>
          <w:rFonts w:ascii="Times New Roman" w:hAnsi="Times New Roman" w:cs="Times New Roman"/>
          <w:sz w:val="24"/>
          <w:szCs w:val="24"/>
        </w:rPr>
        <w:t>, it can be concluded that there is a difference between learning reading skills of grade VII students of Junior High School 10 Parepare who are taught using listen-read-</w:t>
      </w:r>
      <w:r w:rsidR="007437D3" w:rsidRPr="00DE6AD2">
        <w:rPr>
          <w:rFonts w:ascii="Times New Roman" w:hAnsi="Times New Roman" w:cs="Times New Roman"/>
          <w:sz w:val="24"/>
          <w:szCs w:val="24"/>
        </w:rPr>
        <w:t>discuss (</w:t>
      </w:r>
      <w:r w:rsidRPr="00DE6AD2">
        <w:rPr>
          <w:rFonts w:ascii="Times New Roman" w:hAnsi="Times New Roman" w:cs="Times New Roman"/>
          <w:sz w:val="24"/>
          <w:szCs w:val="24"/>
        </w:rPr>
        <w:t>LRD) strategy with students who are given learning without using the listen-read-discuss (LRD) strategy.</w:t>
      </w:r>
    </w:p>
    <w:p w:rsidR="003042F5" w:rsidRPr="00DE6AD2" w:rsidRDefault="003042F5" w:rsidP="001E089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s>
        <w:spacing w:line="360" w:lineRule="auto"/>
        <w:jc w:val="both"/>
        <w:rPr>
          <w:rFonts w:ascii="Times New Roman" w:hAnsi="Times New Roman" w:cs="Times New Roman"/>
          <w:sz w:val="24"/>
          <w:szCs w:val="24"/>
        </w:rPr>
      </w:pPr>
      <w:r w:rsidRPr="00DE6AD2">
        <w:rPr>
          <w:rFonts w:ascii="Times New Roman" w:hAnsi="Times New Roman" w:cs="Times New Roman"/>
          <w:sz w:val="24"/>
          <w:szCs w:val="24"/>
        </w:rPr>
        <w:t xml:space="preserve">          In learning reading skills of grade VII students Junior High School 10 Parepare using listen-read-discuss (LRD) strategy is more effective than reading skill without using the listen-read-discuss (LRD) strategy.</w:t>
      </w:r>
    </w:p>
    <w:p w:rsidR="00CF2705" w:rsidRPr="00DE6AD2" w:rsidRDefault="006A6308" w:rsidP="00CF2705">
      <w:pPr>
        <w:spacing w:before="120" w:after="120" w:line="640" w:lineRule="exact"/>
        <w:jc w:val="center"/>
        <w:rPr>
          <w:rFonts w:ascii="Times New Roman" w:hAnsi="Times New Roman" w:cs="Times New Roman"/>
          <w:b/>
          <w:sz w:val="28"/>
          <w:szCs w:val="28"/>
        </w:rPr>
      </w:pPr>
      <w:r w:rsidRPr="00DE6AD2">
        <w:rPr>
          <w:rFonts w:ascii="Times New Roman" w:eastAsiaTheme="minorEastAsia" w:hAnsi="Times New Roman" w:cs="Times New Roman"/>
          <w:b/>
          <w:bCs/>
          <w:sz w:val="24"/>
          <w:szCs w:val="24"/>
        </w:rPr>
        <w:t>References</w:t>
      </w:r>
    </w:p>
    <w:p w:rsidR="00CF2705" w:rsidRPr="00DE6AD2" w:rsidRDefault="00CF2705" w:rsidP="0051617B">
      <w:pPr>
        <w:pStyle w:val="FootnoteText"/>
        <w:ind w:left="562" w:hanging="562"/>
        <w:jc w:val="both"/>
        <w:rPr>
          <w:rFonts w:ascii="Times New Roman" w:hAnsi="Times New Roman" w:cs="Times New Roman"/>
          <w:sz w:val="24"/>
          <w:szCs w:val="24"/>
        </w:rPr>
      </w:pPr>
      <w:r w:rsidRPr="00DE6AD2">
        <w:rPr>
          <w:rFonts w:ascii="Times New Roman" w:hAnsi="Times New Roman" w:cs="Times New Roman"/>
          <w:sz w:val="24"/>
          <w:szCs w:val="24"/>
        </w:rPr>
        <w:t xml:space="preserve">Albert J. Haris and Edward R. Sipay. 1940. </w:t>
      </w:r>
      <w:r w:rsidRPr="00DE6AD2">
        <w:rPr>
          <w:rFonts w:ascii="Times New Roman" w:hAnsi="Times New Roman" w:cs="Times New Roman"/>
          <w:i/>
          <w:iCs/>
          <w:sz w:val="24"/>
          <w:szCs w:val="24"/>
        </w:rPr>
        <w:t xml:space="preserve">How to Increase Reading Ability, </w:t>
      </w:r>
      <w:r w:rsidRPr="00DE6AD2">
        <w:rPr>
          <w:rFonts w:ascii="Times New Roman" w:hAnsi="Times New Roman" w:cs="Times New Roman"/>
          <w:sz w:val="24"/>
          <w:szCs w:val="24"/>
        </w:rPr>
        <w:t>Seventh Edition Revised and Enlarged. Longman, New York and London.</w:t>
      </w:r>
    </w:p>
    <w:p w:rsidR="0051617B" w:rsidRPr="00DE6AD2" w:rsidRDefault="0051617B" w:rsidP="0051617B">
      <w:pPr>
        <w:pStyle w:val="FootnoteText"/>
        <w:ind w:left="562" w:hanging="562"/>
        <w:jc w:val="both"/>
        <w:rPr>
          <w:rFonts w:ascii="Times New Roman" w:hAnsi="Times New Roman" w:cs="Times New Roman"/>
          <w:sz w:val="24"/>
          <w:szCs w:val="24"/>
        </w:rPr>
      </w:pPr>
    </w:p>
    <w:p w:rsidR="00CF2705" w:rsidRPr="00DE6AD2" w:rsidRDefault="00CF2705" w:rsidP="0051617B">
      <w:pPr>
        <w:pStyle w:val="FootnoteText"/>
        <w:ind w:left="562" w:hanging="562"/>
        <w:jc w:val="both"/>
        <w:rPr>
          <w:rFonts w:ascii="Times New Roman" w:hAnsi="Times New Roman" w:cs="Times New Roman"/>
          <w:sz w:val="24"/>
          <w:szCs w:val="24"/>
        </w:rPr>
      </w:pPr>
      <w:r w:rsidRPr="00DE6AD2">
        <w:rPr>
          <w:rFonts w:ascii="Times New Roman" w:hAnsi="Times New Roman" w:cs="Times New Roman"/>
          <w:sz w:val="24"/>
          <w:szCs w:val="24"/>
        </w:rPr>
        <w:t xml:space="preserve">Albert J. Haris and Edward R. Sipay. 1975. </w:t>
      </w:r>
      <w:r w:rsidRPr="00DE6AD2">
        <w:rPr>
          <w:rFonts w:ascii="Times New Roman" w:hAnsi="Times New Roman" w:cs="Times New Roman"/>
          <w:i/>
          <w:iCs/>
          <w:sz w:val="24"/>
          <w:szCs w:val="24"/>
        </w:rPr>
        <w:t xml:space="preserve">How to Increase Reading Ability, </w:t>
      </w:r>
      <w:r w:rsidRPr="00DE6AD2">
        <w:rPr>
          <w:rFonts w:ascii="Times New Roman" w:hAnsi="Times New Roman" w:cs="Times New Roman"/>
          <w:sz w:val="24"/>
          <w:szCs w:val="24"/>
        </w:rPr>
        <w:t>Seventh Edition Revised and Enlarged. Longman, New York and London.</w:t>
      </w:r>
    </w:p>
    <w:p w:rsidR="0051617B" w:rsidRPr="00DE6AD2" w:rsidRDefault="0051617B" w:rsidP="0051617B">
      <w:pPr>
        <w:pStyle w:val="FootnoteText"/>
        <w:ind w:left="562" w:hanging="562"/>
        <w:jc w:val="both"/>
        <w:rPr>
          <w:rFonts w:ascii="Times New Roman" w:hAnsi="Times New Roman" w:cs="Times New Roman"/>
          <w:sz w:val="24"/>
          <w:szCs w:val="24"/>
        </w:rPr>
      </w:pPr>
    </w:p>
    <w:p w:rsidR="00CF2705" w:rsidRPr="00DE6AD2" w:rsidRDefault="00CF2705" w:rsidP="0051617B">
      <w:pPr>
        <w:pStyle w:val="FootnoteText"/>
        <w:ind w:left="562" w:hanging="562"/>
        <w:jc w:val="both"/>
        <w:rPr>
          <w:rFonts w:ascii="Times New Roman" w:hAnsi="Times New Roman" w:cs="Times New Roman"/>
          <w:sz w:val="24"/>
          <w:szCs w:val="24"/>
        </w:rPr>
      </w:pPr>
      <w:r w:rsidRPr="00DE6AD2">
        <w:rPr>
          <w:rFonts w:ascii="Times New Roman" w:hAnsi="Times New Roman" w:cs="Times New Roman"/>
          <w:sz w:val="24"/>
          <w:szCs w:val="24"/>
        </w:rPr>
        <w:t>Ali,Abdullah Yusuf.</w:t>
      </w:r>
      <w:r w:rsidRPr="00DE6AD2">
        <w:rPr>
          <w:rFonts w:ascii="Times New Roman" w:hAnsi="Times New Roman" w:cs="Times New Roman"/>
          <w:i/>
          <w:iCs/>
          <w:sz w:val="24"/>
          <w:szCs w:val="24"/>
        </w:rPr>
        <w:t xml:space="preserve">The Holy Qur’an Arabic Text With English Translation. </w:t>
      </w:r>
      <w:r w:rsidRPr="00DE6AD2">
        <w:rPr>
          <w:rFonts w:ascii="Times New Roman" w:hAnsi="Times New Roman" w:cs="Times New Roman"/>
          <w:sz w:val="24"/>
          <w:szCs w:val="24"/>
        </w:rPr>
        <w:t>Thomas Road London.</w:t>
      </w:r>
    </w:p>
    <w:p w:rsidR="00CF2705" w:rsidRPr="00DE6AD2" w:rsidRDefault="00CF2705" w:rsidP="0051617B">
      <w:pPr>
        <w:pStyle w:val="FootnoteText"/>
        <w:ind w:left="562" w:hanging="562"/>
        <w:jc w:val="both"/>
        <w:rPr>
          <w:rFonts w:ascii="Times New Roman" w:hAnsi="Times New Roman" w:cs="Times New Roman"/>
          <w:i/>
          <w:sz w:val="24"/>
          <w:szCs w:val="24"/>
        </w:rPr>
      </w:pPr>
      <w:r w:rsidRPr="00DE6AD2">
        <w:rPr>
          <w:rFonts w:ascii="Times New Roman" w:hAnsi="Times New Roman" w:cs="Times New Roman"/>
          <w:sz w:val="24"/>
          <w:szCs w:val="24"/>
        </w:rPr>
        <w:t>Anggraeni,Mita Bugi. 2014.</w:t>
      </w:r>
      <w:r w:rsidRPr="00DE6AD2">
        <w:rPr>
          <w:rFonts w:ascii="Times New Roman" w:hAnsi="Times New Roman" w:cs="Times New Roman"/>
          <w:i/>
          <w:sz w:val="24"/>
          <w:szCs w:val="24"/>
        </w:rPr>
        <w:t xml:space="preserve">The reading comprehension of the </w:t>
      </w:r>
      <w:r w:rsidR="007437D3" w:rsidRPr="00DE6AD2">
        <w:rPr>
          <w:rFonts w:ascii="Times New Roman" w:hAnsi="Times New Roman" w:cs="Times New Roman"/>
          <w:i/>
          <w:sz w:val="24"/>
          <w:szCs w:val="24"/>
        </w:rPr>
        <w:t>eighth-grade</w:t>
      </w:r>
      <w:r w:rsidRPr="00DE6AD2">
        <w:rPr>
          <w:rFonts w:ascii="Times New Roman" w:hAnsi="Times New Roman" w:cs="Times New Roman"/>
          <w:i/>
          <w:sz w:val="24"/>
          <w:szCs w:val="24"/>
        </w:rPr>
        <w:t xml:space="preserve"> students of SMPN Negeri 1 Puncakwangi Pati in the academic year 2013/ 2014 taught by using LRD (listen read discuss).</w:t>
      </w:r>
    </w:p>
    <w:p w:rsidR="0051617B" w:rsidRPr="00DE6AD2" w:rsidRDefault="0051617B" w:rsidP="0051617B">
      <w:pPr>
        <w:pStyle w:val="FootnoteText"/>
        <w:ind w:left="562" w:hanging="562"/>
        <w:jc w:val="both"/>
        <w:rPr>
          <w:rFonts w:ascii="Times New Roman" w:hAnsi="Times New Roman" w:cs="Times New Roman"/>
          <w:sz w:val="24"/>
          <w:szCs w:val="24"/>
        </w:rPr>
      </w:pPr>
    </w:p>
    <w:p w:rsidR="00CF2705" w:rsidRPr="00DE6AD2" w:rsidRDefault="00CF2705" w:rsidP="0051617B">
      <w:pPr>
        <w:pStyle w:val="FootnoteText"/>
        <w:ind w:left="562" w:hanging="562"/>
        <w:jc w:val="both"/>
        <w:rPr>
          <w:rFonts w:ascii="Times New Roman" w:hAnsi="Times New Roman" w:cs="Times New Roman"/>
          <w:sz w:val="24"/>
          <w:szCs w:val="24"/>
        </w:rPr>
      </w:pPr>
      <w:r w:rsidRPr="00DE6AD2">
        <w:rPr>
          <w:rFonts w:ascii="Times New Roman" w:hAnsi="Times New Roman" w:cs="Times New Roman"/>
          <w:sz w:val="24"/>
          <w:szCs w:val="24"/>
        </w:rPr>
        <w:t xml:space="preserve">Akurinto. 2010. </w:t>
      </w:r>
      <w:r w:rsidRPr="00DE6AD2">
        <w:rPr>
          <w:rFonts w:ascii="Times New Roman" w:hAnsi="Times New Roman" w:cs="Times New Roman"/>
          <w:i/>
          <w:sz w:val="24"/>
          <w:szCs w:val="24"/>
        </w:rPr>
        <w:t xml:space="preserve">Prosedur Penelitian Suatu Pendekatan Praktek. </w:t>
      </w:r>
      <w:r w:rsidR="007437D3" w:rsidRPr="00DE6AD2">
        <w:rPr>
          <w:rFonts w:ascii="Times New Roman" w:hAnsi="Times New Roman" w:cs="Times New Roman"/>
          <w:sz w:val="24"/>
          <w:szCs w:val="24"/>
        </w:rPr>
        <w:t>Jakarta:</w:t>
      </w:r>
      <w:r w:rsidRPr="00DE6AD2">
        <w:rPr>
          <w:rFonts w:ascii="Times New Roman" w:hAnsi="Times New Roman" w:cs="Times New Roman"/>
          <w:sz w:val="24"/>
          <w:szCs w:val="24"/>
        </w:rPr>
        <w:t xml:space="preserve"> Rineka Cipta.</w:t>
      </w:r>
    </w:p>
    <w:p w:rsidR="0051617B" w:rsidRPr="00DE6AD2" w:rsidRDefault="0051617B" w:rsidP="0051617B">
      <w:pPr>
        <w:pStyle w:val="FootnoteText"/>
        <w:ind w:left="562" w:hanging="562"/>
        <w:jc w:val="both"/>
        <w:rPr>
          <w:rFonts w:ascii="Times New Roman" w:hAnsi="Times New Roman" w:cs="Times New Roman"/>
          <w:sz w:val="24"/>
          <w:szCs w:val="24"/>
        </w:rPr>
      </w:pPr>
    </w:p>
    <w:p w:rsidR="00CF2705" w:rsidRPr="00DE6AD2" w:rsidRDefault="00CF2705" w:rsidP="0051617B">
      <w:pPr>
        <w:autoSpaceDE w:val="0"/>
        <w:autoSpaceDN w:val="0"/>
        <w:adjustRightInd w:val="0"/>
        <w:spacing w:line="240" w:lineRule="auto"/>
        <w:ind w:left="562" w:hanging="562"/>
        <w:jc w:val="both"/>
        <w:rPr>
          <w:rFonts w:ascii="Times New Roman" w:hAnsi="Times New Roman" w:cs="Times New Roman"/>
          <w:sz w:val="24"/>
          <w:szCs w:val="24"/>
        </w:rPr>
      </w:pPr>
      <w:r w:rsidRPr="00DE6AD2">
        <w:rPr>
          <w:rFonts w:ascii="Times New Roman" w:hAnsi="Times New Roman" w:cs="Times New Roman"/>
          <w:sz w:val="24"/>
          <w:szCs w:val="24"/>
        </w:rPr>
        <w:t xml:space="preserve">Brown, H.Douglas. 2004. </w:t>
      </w:r>
      <w:r w:rsidRPr="00DE6AD2">
        <w:rPr>
          <w:rFonts w:ascii="Times New Roman" w:hAnsi="Times New Roman" w:cs="Times New Roman"/>
          <w:i/>
          <w:iCs/>
          <w:sz w:val="24"/>
          <w:szCs w:val="24"/>
        </w:rPr>
        <w:t>Language Assessment. Principles and Classroom Practices</w:t>
      </w:r>
      <w:r w:rsidRPr="00DE6AD2">
        <w:rPr>
          <w:rFonts w:ascii="Times New Roman" w:hAnsi="Times New Roman" w:cs="Times New Roman"/>
          <w:sz w:val="24"/>
          <w:szCs w:val="24"/>
        </w:rPr>
        <w:t xml:space="preserve">. San </w:t>
      </w:r>
      <w:r w:rsidR="0051617B" w:rsidRPr="00DE6AD2">
        <w:rPr>
          <w:rFonts w:ascii="Times New Roman" w:hAnsi="Times New Roman" w:cs="Times New Roman"/>
          <w:sz w:val="24"/>
          <w:szCs w:val="24"/>
        </w:rPr>
        <w:t xml:space="preserve">Fransisco State </w:t>
      </w:r>
      <w:r w:rsidRPr="00DE6AD2">
        <w:rPr>
          <w:rFonts w:ascii="Times New Roman" w:hAnsi="Times New Roman" w:cs="Times New Roman"/>
          <w:sz w:val="24"/>
          <w:szCs w:val="24"/>
        </w:rPr>
        <w:t xml:space="preserve">University: </w:t>
      </w:r>
      <w:r w:rsidR="0051617B" w:rsidRPr="00DE6AD2">
        <w:rPr>
          <w:rFonts w:ascii="Times New Roman" w:hAnsi="Times New Roman" w:cs="Times New Roman"/>
          <w:sz w:val="24"/>
          <w:szCs w:val="24"/>
        </w:rPr>
        <w:t>Pearson Eduacation</w:t>
      </w:r>
      <w:r w:rsidRPr="00DE6AD2">
        <w:rPr>
          <w:rFonts w:ascii="Times New Roman" w:hAnsi="Times New Roman" w:cs="Times New Roman"/>
          <w:sz w:val="24"/>
          <w:szCs w:val="24"/>
        </w:rPr>
        <w:t>.</w:t>
      </w:r>
    </w:p>
    <w:p w:rsidR="0051617B" w:rsidRPr="00DE6AD2" w:rsidRDefault="0051617B" w:rsidP="0051617B">
      <w:pPr>
        <w:autoSpaceDE w:val="0"/>
        <w:autoSpaceDN w:val="0"/>
        <w:adjustRightInd w:val="0"/>
        <w:spacing w:line="240" w:lineRule="auto"/>
        <w:ind w:left="562" w:hanging="562"/>
        <w:jc w:val="both"/>
        <w:rPr>
          <w:rFonts w:ascii="Times New Roman" w:hAnsi="Times New Roman" w:cs="Times New Roman"/>
          <w:sz w:val="24"/>
          <w:szCs w:val="24"/>
        </w:rPr>
      </w:pPr>
    </w:p>
    <w:p w:rsidR="00CF2705" w:rsidRPr="00DE6AD2" w:rsidRDefault="00CF2705" w:rsidP="0051617B">
      <w:pPr>
        <w:pStyle w:val="FootnoteText"/>
        <w:ind w:left="562" w:hanging="562"/>
        <w:jc w:val="both"/>
        <w:rPr>
          <w:rFonts w:ascii="Times New Roman" w:hAnsi="Times New Roman" w:cs="Times New Roman"/>
          <w:sz w:val="24"/>
          <w:szCs w:val="24"/>
        </w:rPr>
      </w:pPr>
      <w:r w:rsidRPr="00DE6AD2">
        <w:rPr>
          <w:rFonts w:ascii="Times New Roman" w:hAnsi="Times New Roman" w:cs="Times New Roman"/>
          <w:sz w:val="24"/>
          <w:szCs w:val="24"/>
        </w:rPr>
        <w:t xml:space="preserve">Charles. 2003. </w:t>
      </w:r>
      <w:r w:rsidRPr="00DE6AD2">
        <w:rPr>
          <w:rFonts w:ascii="Times New Roman" w:hAnsi="Times New Roman" w:cs="Times New Roman"/>
          <w:i/>
          <w:iCs/>
          <w:sz w:val="24"/>
          <w:szCs w:val="24"/>
        </w:rPr>
        <w:t xml:space="preserve">Communicative and Cognitive Procedure in Reading. </w:t>
      </w:r>
      <w:r w:rsidRPr="00DE6AD2">
        <w:rPr>
          <w:rFonts w:ascii="Times New Roman" w:hAnsi="Times New Roman" w:cs="Times New Roman"/>
          <w:sz w:val="24"/>
          <w:szCs w:val="24"/>
        </w:rPr>
        <w:t>Prague: Education.</w:t>
      </w:r>
    </w:p>
    <w:p w:rsidR="0051617B" w:rsidRPr="00DE6AD2" w:rsidRDefault="0051617B" w:rsidP="0051617B">
      <w:pPr>
        <w:pStyle w:val="FootnoteText"/>
        <w:ind w:left="562" w:hanging="562"/>
        <w:jc w:val="both"/>
        <w:rPr>
          <w:rFonts w:ascii="Times New Roman" w:hAnsi="Times New Roman" w:cs="Times New Roman"/>
          <w:sz w:val="24"/>
          <w:szCs w:val="24"/>
        </w:rPr>
      </w:pPr>
    </w:p>
    <w:p w:rsidR="00CF2705" w:rsidRPr="00DE6AD2" w:rsidRDefault="00CF2705" w:rsidP="0051617B">
      <w:pPr>
        <w:pStyle w:val="FootnoteText"/>
        <w:ind w:left="562" w:hanging="562"/>
        <w:jc w:val="both"/>
        <w:rPr>
          <w:rFonts w:ascii="Times New Roman" w:hAnsi="Times New Roman" w:cs="Times New Roman"/>
          <w:sz w:val="24"/>
          <w:szCs w:val="24"/>
        </w:rPr>
      </w:pPr>
      <w:r w:rsidRPr="00DE6AD2">
        <w:rPr>
          <w:rFonts w:ascii="Times New Roman" w:hAnsi="Times New Roman" w:cs="Times New Roman"/>
          <w:sz w:val="24"/>
          <w:szCs w:val="24"/>
        </w:rPr>
        <w:t xml:space="preserve">Christine, Nuttal. 2005. </w:t>
      </w:r>
      <w:r w:rsidRPr="00DE6AD2">
        <w:rPr>
          <w:rFonts w:ascii="Times New Roman" w:hAnsi="Times New Roman" w:cs="Times New Roman"/>
          <w:i/>
          <w:iCs/>
          <w:sz w:val="24"/>
          <w:szCs w:val="24"/>
        </w:rPr>
        <w:t xml:space="preserve">Teaching Reading Skill in a foreign Language </w:t>
      </w:r>
      <w:r w:rsidRPr="00DE6AD2">
        <w:rPr>
          <w:rFonts w:ascii="Times New Roman" w:hAnsi="Times New Roman" w:cs="Times New Roman"/>
          <w:sz w:val="24"/>
          <w:szCs w:val="24"/>
        </w:rPr>
        <w:t>Oxford: Macmillan Education.</w:t>
      </w:r>
    </w:p>
    <w:p w:rsidR="0051617B" w:rsidRPr="00DE6AD2" w:rsidRDefault="0051617B" w:rsidP="0051617B">
      <w:pPr>
        <w:pStyle w:val="FootnoteText"/>
        <w:ind w:left="562" w:hanging="562"/>
        <w:jc w:val="both"/>
        <w:rPr>
          <w:rFonts w:ascii="Times New Roman" w:hAnsi="Times New Roman" w:cs="Times New Roman"/>
          <w:sz w:val="24"/>
          <w:szCs w:val="24"/>
        </w:rPr>
      </w:pPr>
    </w:p>
    <w:p w:rsidR="00CF2705" w:rsidRPr="00DE6AD2" w:rsidRDefault="00CF2705" w:rsidP="0051617B">
      <w:pPr>
        <w:pStyle w:val="FootnoteText"/>
        <w:ind w:left="562" w:hanging="562"/>
        <w:jc w:val="both"/>
        <w:rPr>
          <w:rFonts w:ascii="Times New Roman" w:hAnsi="Times New Roman" w:cs="Times New Roman"/>
          <w:sz w:val="24"/>
          <w:szCs w:val="24"/>
        </w:rPr>
      </w:pPr>
      <w:r w:rsidRPr="00DE6AD2">
        <w:rPr>
          <w:rFonts w:ascii="Times New Roman" w:hAnsi="Times New Roman" w:cs="Times New Roman"/>
          <w:sz w:val="24"/>
          <w:szCs w:val="24"/>
        </w:rPr>
        <w:t xml:space="preserve">Cosper, Russel. November 1953. ”Improving Reading Skill,” </w:t>
      </w:r>
      <w:r w:rsidRPr="00DE6AD2">
        <w:rPr>
          <w:rFonts w:ascii="Times New Roman" w:hAnsi="Times New Roman" w:cs="Times New Roman"/>
          <w:i/>
          <w:sz w:val="24"/>
          <w:szCs w:val="24"/>
        </w:rPr>
        <w:t xml:space="preserve">Jurnal of Communication </w:t>
      </w:r>
      <w:r w:rsidRPr="00DE6AD2">
        <w:rPr>
          <w:rFonts w:ascii="Times New Roman" w:hAnsi="Times New Roman" w:cs="Times New Roman"/>
          <w:sz w:val="24"/>
          <w:szCs w:val="24"/>
        </w:rPr>
        <w:t xml:space="preserve">3, </w:t>
      </w:r>
      <w:r w:rsidR="0051617B" w:rsidRPr="00DE6AD2">
        <w:rPr>
          <w:rFonts w:ascii="Times New Roman" w:hAnsi="Times New Roman" w:cs="Times New Roman"/>
          <w:sz w:val="24"/>
          <w:szCs w:val="24"/>
        </w:rPr>
        <w:t>No</w:t>
      </w:r>
      <w:r w:rsidRPr="00DE6AD2">
        <w:rPr>
          <w:rFonts w:ascii="Times New Roman" w:hAnsi="Times New Roman" w:cs="Times New Roman"/>
          <w:sz w:val="24"/>
          <w:szCs w:val="24"/>
        </w:rPr>
        <w:t xml:space="preserve">. 2. </w:t>
      </w:r>
    </w:p>
    <w:p w:rsidR="0051617B" w:rsidRPr="00DE6AD2" w:rsidRDefault="0051617B" w:rsidP="0051617B">
      <w:pPr>
        <w:pStyle w:val="FootnoteText"/>
        <w:ind w:left="562" w:hanging="562"/>
        <w:jc w:val="both"/>
        <w:rPr>
          <w:rFonts w:ascii="Times New Roman" w:hAnsi="Times New Roman" w:cs="Times New Roman"/>
          <w:sz w:val="24"/>
          <w:szCs w:val="24"/>
        </w:rPr>
      </w:pPr>
    </w:p>
    <w:p w:rsidR="00CF2705" w:rsidRPr="00DE6AD2" w:rsidRDefault="00CF2705" w:rsidP="0051617B">
      <w:pPr>
        <w:pStyle w:val="FootnoteText"/>
        <w:ind w:left="562" w:hanging="562"/>
        <w:jc w:val="both"/>
        <w:rPr>
          <w:rFonts w:ascii="Times New Roman" w:hAnsi="Times New Roman" w:cs="Times New Roman"/>
          <w:sz w:val="24"/>
          <w:szCs w:val="24"/>
        </w:rPr>
      </w:pPr>
      <w:r w:rsidRPr="00DE6AD2">
        <w:rPr>
          <w:rFonts w:ascii="Times New Roman" w:hAnsi="Times New Roman" w:cs="Times New Roman"/>
          <w:sz w:val="24"/>
          <w:szCs w:val="24"/>
        </w:rPr>
        <w:t xml:space="preserve">David, Nunan. 1999. </w:t>
      </w:r>
      <w:r w:rsidRPr="00DE6AD2">
        <w:rPr>
          <w:rFonts w:ascii="Times New Roman" w:hAnsi="Times New Roman" w:cs="Times New Roman"/>
          <w:i/>
          <w:sz w:val="24"/>
          <w:szCs w:val="24"/>
        </w:rPr>
        <w:t>Second Langauge Teaching and Learning</w:t>
      </w:r>
      <w:r w:rsidRPr="00DE6AD2">
        <w:rPr>
          <w:rFonts w:ascii="Times New Roman" w:hAnsi="Times New Roman" w:cs="Times New Roman"/>
          <w:sz w:val="24"/>
          <w:szCs w:val="24"/>
        </w:rPr>
        <w:t>. New York: Heinly Publisher.</w:t>
      </w:r>
    </w:p>
    <w:p w:rsidR="0051617B" w:rsidRPr="00DE6AD2" w:rsidRDefault="0051617B" w:rsidP="0051617B">
      <w:pPr>
        <w:pStyle w:val="FootnoteText"/>
        <w:ind w:left="562" w:hanging="562"/>
        <w:jc w:val="both"/>
        <w:rPr>
          <w:rFonts w:ascii="Times New Roman" w:hAnsi="Times New Roman" w:cs="Times New Roman"/>
          <w:sz w:val="24"/>
          <w:szCs w:val="24"/>
        </w:rPr>
      </w:pPr>
    </w:p>
    <w:p w:rsidR="00CF2705" w:rsidRPr="00DE6AD2" w:rsidRDefault="00CF2705" w:rsidP="0051617B">
      <w:pPr>
        <w:pStyle w:val="FootnoteText"/>
        <w:ind w:left="562" w:hanging="562"/>
        <w:jc w:val="both"/>
        <w:rPr>
          <w:rFonts w:ascii="Times New Roman" w:hAnsi="Times New Roman" w:cs="Times New Roman"/>
          <w:sz w:val="24"/>
          <w:szCs w:val="24"/>
        </w:rPr>
      </w:pPr>
      <w:r w:rsidRPr="00DE6AD2">
        <w:rPr>
          <w:rFonts w:ascii="Times New Roman" w:hAnsi="Times New Roman" w:cs="Times New Roman"/>
          <w:sz w:val="24"/>
          <w:szCs w:val="24"/>
        </w:rPr>
        <w:t xml:space="preserve">Departemen Pendidikan Nasional Pusat. 2012. </w:t>
      </w:r>
      <w:r w:rsidRPr="00DE6AD2">
        <w:rPr>
          <w:rFonts w:ascii="Times New Roman" w:hAnsi="Times New Roman" w:cs="Times New Roman"/>
          <w:i/>
          <w:sz w:val="24"/>
          <w:szCs w:val="24"/>
        </w:rPr>
        <w:t xml:space="preserve">Pedoman Pengembangan Kurikulum dan Pembelajaran. </w:t>
      </w:r>
      <w:r w:rsidRPr="00DE6AD2">
        <w:rPr>
          <w:rFonts w:ascii="Times New Roman" w:hAnsi="Times New Roman" w:cs="Times New Roman"/>
          <w:sz w:val="24"/>
          <w:szCs w:val="24"/>
        </w:rPr>
        <w:t>Jakarta : Disdik.</w:t>
      </w:r>
    </w:p>
    <w:p w:rsidR="0051617B" w:rsidRPr="00DE6AD2" w:rsidRDefault="0051617B" w:rsidP="0051617B">
      <w:pPr>
        <w:pStyle w:val="FootnoteText"/>
        <w:ind w:left="562" w:hanging="562"/>
        <w:jc w:val="both"/>
        <w:rPr>
          <w:rFonts w:ascii="Times New Roman" w:hAnsi="Times New Roman" w:cs="Times New Roman"/>
          <w:sz w:val="24"/>
          <w:szCs w:val="24"/>
        </w:rPr>
      </w:pPr>
    </w:p>
    <w:p w:rsidR="00CF2705" w:rsidRPr="00DE6AD2" w:rsidRDefault="00CF2705" w:rsidP="0051617B">
      <w:pPr>
        <w:pStyle w:val="FootnoteText"/>
        <w:ind w:left="562" w:hanging="562"/>
        <w:jc w:val="both"/>
        <w:rPr>
          <w:rFonts w:ascii="Times New Roman" w:hAnsi="Times New Roman" w:cs="Times New Roman"/>
          <w:sz w:val="24"/>
          <w:szCs w:val="24"/>
        </w:rPr>
      </w:pPr>
      <w:r w:rsidRPr="00DE6AD2">
        <w:rPr>
          <w:rFonts w:ascii="Times New Roman" w:hAnsi="Times New Roman" w:cs="Times New Roman"/>
          <w:sz w:val="24"/>
          <w:szCs w:val="24"/>
        </w:rPr>
        <w:t xml:space="preserve">DonalAry.2002. </w:t>
      </w:r>
      <w:r w:rsidRPr="00DE6AD2">
        <w:rPr>
          <w:rFonts w:ascii="Times New Roman" w:hAnsi="Times New Roman" w:cs="Times New Roman"/>
          <w:i/>
          <w:sz w:val="24"/>
          <w:szCs w:val="24"/>
        </w:rPr>
        <w:t xml:space="preserve">Introduction to Research in Education, </w:t>
      </w:r>
      <w:r w:rsidRPr="00DE6AD2">
        <w:rPr>
          <w:rFonts w:ascii="Times New Roman" w:hAnsi="Times New Roman" w:cs="Times New Roman"/>
          <w:sz w:val="24"/>
          <w:szCs w:val="24"/>
        </w:rPr>
        <w:t>(8</w:t>
      </w:r>
      <w:r w:rsidRPr="00DE6AD2">
        <w:rPr>
          <w:rFonts w:ascii="Times New Roman" w:hAnsi="Times New Roman" w:cs="Times New Roman"/>
          <w:sz w:val="24"/>
          <w:szCs w:val="24"/>
          <w:vertAlign w:val="superscript"/>
        </w:rPr>
        <w:t>th</w:t>
      </w:r>
      <w:r w:rsidRPr="00DE6AD2">
        <w:rPr>
          <w:rFonts w:ascii="Times New Roman" w:hAnsi="Times New Roman" w:cs="Times New Roman"/>
          <w:sz w:val="24"/>
          <w:szCs w:val="24"/>
        </w:rPr>
        <w:t xml:space="preserve"> edition). Canada: Wardsworth,CengegeLearning.</w:t>
      </w:r>
    </w:p>
    <w:p w:rsidR="0051617B" w:rsidRPr="00DE6AD2" w:rsidRDefault="0051617B" w:rsidP="0051617B">
      <w:pPr>
        <w:pStyle w:val="FootnoteText"/>
        <w:ind w:left="562" w:hanging="562"/>
        <w:jc w:val="both"/>
        <w:rPr>
          <w:rFonts w:ascii="Times New Roman" w:hAnsi="Times New Roman" w:cs="Times New Roman"/>
          <w:sz w:val="24"/>
          <w:szCs w:val="24"/>
        </w:rPr>
      </w:pPr>
    </w:p>
    <w:p w:rsidR="00CF2705" w:rsidRPr="00DE6AD2" w:rsidRDefault="00CF2705" w:rsidP="0051617B">
      <w:pPr>
        <w:pStyle w:val="FootnoteText"/>
        <w:ind w:left="562" w:hanging="562"/>
        <w:jc w:val="both"/>
        <w:rPr>
          <w:rFonts w:ascii="Times New Roman" w:hAnsi="Times New Roman" w:cs="Times New Roman"/>
          <w:sz w:val="24"/>
          <w:szCs w:val="24"/>
        </w:rPr>
      </w:pPr>
      <w:r w:rsidRPr="00DE6AD2">
        <w:rPr>
          <w:rFonts w:ascii="Times New Roman" w:hAnsi="Times New Roman" w:cs="Times New Roman"/>
          <w:sz w:val="24"/>
          <w:szCs w:val="24"/>
        </w:rPr>
        <w:t xml:space="preserve">Fatel, M. F. and Praveen M. Jain. 2008.  </w:t>
      </w:r>
      <w:r w:rsidRPr="00DE6AD2">
        <w:rPr>
          <w:rFonts w:ascii="Times New Roman" w:hAnsi="Times New Roman" w:cs="Times New Roman"/>
          <w:i/>
          <w:sz w:val="24"/>
          <w:szCs w:val="24"/>
        </w:rPr>
        <w:t xml:space="preserve">English Language Teaching Methods, Tools and Technique. </w:t>
      </w:r>
      <w:r w:rsidRPr="00DE6AD2">
        <w:rPr>
          <w:rFonts w:ascii="Times New Roman" w:hAnsi="Times New Roman" w:cs="Times New Roman"/>
          <w:sz w:val="24"/>
          <w:szCs w:val="24"/>
        </w:rPr>
        <w:t>Sunrice: Jaipur.</w:t>
      </w:r>
    </w:p>
    <w:p w:rsidR="0051617B" w:rsidRPr="00DE6AD2" w:rsidRDefault="0051617B" w:rsidP="0051617B">
      <w:pPr>
        <w:pStyle w:val="FootnoteText"/>
        <w:ind w:left="562" w:hanging="562"/>
        <w:jc w:val="both"/>
        <w:rPr>
          <w:rFonts w:ascii="Times New Roman" w:hAnsi="Times New Roman" w:cs="Times New Roman"/>
          <w:sz w:val="24"/>
          <w:szCs w:val="24"/>
        </w:rPr>
      </w:pPr>
    </w:p>
    <w:p w:rsidR="00CF2705" w:rsidRPr="00DE6AD2" w:rsidRDefault="00CF2705" w:rsidP="0051617B">
      <w:pPr>
        <w:pStyle w:val="FootnoteText"/>
        <w:ind w:left="562" w:hanging="562"/>
        <w:jc w:val="both"/>
        <w:rPr>
          <w:rFonts w:ascii="Times New Roman" w:hAnsi="Times New Roman" w:cs="Times New Roman"/>
          <w:i/>
          <w:sz w:val="24"/>
          <w:szCs w:val="24"/>
        </w:rPr>
      </w:pPr>
      <w:r w:rsidRPr="00DE6AD2">
        <w:rPr>
          <w:rFonts w:ascii="Times New Roman" w:hAnsi="Times New Roman" w:cs="Times New Roman"/>
          <w:sz w:val="24"/>
          <w:szCs w:val="24"/>
        </w:rPr>
        <w:t xml:space="preserve">Grab and Stoller. 2002. “Purpose of Reading”. </w:t>
      </w:r>
      <w:r w:rsidRPr="00DE6AD2">
        <w:rPr>
          <w:rFonts w:ascii="Times New Roman" w:hAnsi="Times New Roman" w:cs="Times New Roman"/>
          <w:i/>
          <w:sz w:val="24"/>
          <w:szCs w:val="24"/>
        </w:rPr>
        <w:t>Learning English.</w:t>
      </w:r>
    </w:p>
    <w:p w:rsidR="0051617B" w:rsidRPr="00DE6AD2" w:rsidRDefault="0051617B" w:rsidP="0051617B">
      <w:pPr>
        <w:pStyle w:val="FootnoteText"/>
        <w:ind w:left="562" w:hanging="562"/>
        <w:jc w:val="both"/>
        <w:rPr>
          <w:rFonts w:ascii="Times New Roman" w:hAnsi="Times New Roman" w:cs="Times New Roman"/>
          <w:i/>
          <w:sz w:val="24"/>
          <w:szCs w:val="24"/>
        </w:rPr>
      </w:pPr>
    </w:p>
    <w:p w:rsidR="00CF2705" w:rsidRPr="00DE6AD2" w:rsidRDefault="00CF2705" w:rsidP="0051617B">
      <w:pPr>
        <w:pStyle w:val="FootnoteText"/>
        <w:ind w:left="562" w:hanging="562"/>
        <w:jc w:val="both"/>
        <w:rPr>
          <w:rFonts w:ascii="Times New Roman" w:hAnsi="Times New Roman" w:cs="Times New Roman"/>
          <w:sz w:val="24"/>
          <w:szCs w:val="24"/>
        </w:rPr>
      </w:pPr>
      <w:r w:rsidRPr="00DE6AD2">
        <w:rPr>
          <w:rFonts w:ascii="Times New Roman" w:hAnsi="Times New Roman" w:cs="Times New Roman"/>
          <w:sz w:val="24"/>
          <w:szCs w:val="24"/>
        </w:rPr>
        <w:t xml:space="preserve">Hamidah. 2012. </w:t>
      </w:r>
      <w:r w:rsidRPr="00DE6AD2">
        <w:rPr>
          <w:rFonts w:ascii="Times New Roman" w:hAnsi="Times New Roman" w:cs="Times New Roman"/>
          <w:i/>
          <w:sz w:val="24"/>
          <w:szCs w:val="24"/>
        </w:rPr>
        <w:t xml:space="preserve">Improving the Student’s Reading Skill through Sight Word at the Eight Year Students of </w:t>
      </w:r>
      <w:r w:rsidRPr="00DE6AD2">
        <w:rPr>
          <w:rFonts w:ascii="Times New Roman" w:hAnsi="Times New Roman" w:cs="Times New Roman"/>
          <w:sz w:val="24"/>
          <w:szCs w:val="24"/>
        </w:rPr>
        <w:t xml:space="preserve">SMPN 3 MAJENE. Skripsi </w:t>
      </w:r>
      <w:r w:rsidR="0051617B" w:rsidRPr="00DE6AD2">
        <w:rPr>
          <w:rFonts w:ascii="Times New Roman" w:hAnsi="Times New Roman" w:cs="Times New Roman"/>
          <w:sz w:val="24"/>
          <w:szCs w:val="24"/>
        </w:rPr>
        <w:t xml:space="preserve">STAIN </w:t>
      </w:r>
      <w:r w:rsidRPr="00DE6AD2">
        <w:rPr>
          <w:rFonts w:ascii="Times New Roman" w:hAnsi="Times New Roman" w:cs="Times New Roman"/>
          <w:sz w:val="24"/>
          <w:szCs w:val="24"/>
        </w:rPr>
        <w:t xml:space="preserve">Parepare. </w:t>
      </w:r>
    </w:p>
    <w:p w:rsidR="0051617B" w:rsidRPr="00DE6AD2" w:rsidRDefault="0051617B" w:rsidP="0051617B">
      <w:pPr>
        <w:pStyle w:val="FootnoteText"/>
        <w:ind w:left="562" w:hanging="562"/>
        <w:jc w:val="both"/>
        <w:rPr>
          <w:rFonts w:ascii="Times New Roman" w:hAnsi="Times New Roman" w:cs="Times New Roman"/>
          <w:sz w:val="24"/>
          <w:szCs w:val="24"/>
        </w:rPr>
      </w:pPr>
    </w:p>
    <w:p w:rsidR="00CF2705" w:rsidRPr="00DE6AD2" w:rsidRDefault="00CF2705" w:rsidP="0051617B">
      <w:pPr>
        <w:pStyle w:val="FootnoteText"/>
        <w:ind w:left="562" w:hanging="562"/>
        <w:jc w:val="both"/>
        <w:rPr>
          <w:rFonts w:ascii="Times New Roman" w:hAnsi="Times New Roman" w:cs="Times New Roman"/>
          <w:sz w:val="24"/>
          <w:szCs w:val="24"/>
        </w:rPr>
      </w:pPr>
      <w:r w:rsidRPr="00DE6AD2">
        <w:rPr>
          <w:rFonts w:ascii="Times New Roman" w:hAnsi="Times New Roman" w:cs="Times New Roman"/>
          <w:sz w:val="24"/>
          <w:szCs w:val="24"/>
        </w:rPr>
        <w:t xml:space="preserve">Harmer, Jeremy. 1998. </w:t>
      </w:r>
      <w:r w:rsidRPr="00DE6AD2">
        <w:rPr>
          <w:rFonts w:ascii="Times New Roman" w:hAnsi="Times New Roman" w:cs="Times New Roman"/>
          <w:i/>
          <w:sz w:val="24"/>
          <w:szCs w:val="24"/>
        </w:rPr>
        <w:t xml:space="preserve">How to Teach English. </w:t>
      </w:r>
      <w:r w:rsidRPr="00DE6AD2">
        <w:rPr>
          <w:rFonts w:ascii="Times New Roman" w:hAnsi="Times New Roman" w:cs="Times New Roman"/>
          <w:sz w:val="24"/>
          <w:szCs w:val="24"/>
        </w:rPr>
        <w:t>London: Person Education Limited.</w:t>
      </w:r>
    </w:p>
    <w:p w:rsidR="0051617B" w:rsidRPr="00DE6AD2" w:rsidRDefault="0051617B" w:rsidP="0051617B">
      <w:pPr>
        <w:pStyle w:val="FootnoteText"/>
        <w:ind w:left="562" w:hanging="562"/>
        <w:jc w:val="both"/>
        <w:rPr>
          <w:rFonts w:ascii="Times New Roman" w:hAnsi="Times New Roman" w:cs="Times New Roman"/>
          <w:sz w:val="24"/>
          <w:szCs w:val="24"/>
        </w:rPr>
      </w:pPr>
    </w:p>
    <w:p w:rsidR="00CF2705" w:rsidRPr="00DE6AD2" w:rsidRDefault="00D55A73" w:rsidP="0051617B">
      <w:pPr>
        <w:pStyle w:val="FootnoteText"/>
        <w:ind w:left="562" w:hanging="562"/>
        <w:jc w:val="both"/>
        <w:rPr>
          <w:rFonts w:ascii="Times New Roman" w:hAnsi="Times New Roman" w:cs="Times New Roman"/>
          <w:sz w:val="24"/>
          <w:szCs w:val="24"/>
        </w:rPr>
      </w:pPr>
      <w:hyperlink r:id="rId8" w:history="1">
        <w:r w:rsidR="00CF2705" w:rsidRPr="00DE6AD2">
          <w:rPr>
            <w:rStyle w:val="Hyperlink"/>
            <w:rFonts w:ascii="Times New Roman" w:hAnsi="Times New Roman" w:cs="Times New Roman"/>
            <w:color w:val="auto"/>
            <w:sz w:val="24"/>
            <w:szCs w:val="24"/>
          </w:rPr>
          <w:t>http://en.wikipedia.org/wiki/sightword/</w:t>
        </w:r>
      </w:hyperlink>
      <w:r w:rsidR="00CF2705" w:rsidRPr="00DE6AD2">
        <w:rPr>
          <w:rFonts w:ascii="Times New Roman" w:hAnsi="Times New Roman" w:cs="Times New Roman"/>
          <w:sz w:val="24"/>
          <w:szCs w:val="24"/>
        </w:rPr>
        <w:t xml:space="preserve"> (online) </w:t>
      </w:r>
      <w:r w:rsidR="00CF2705" w:rsidRPr="00DE6AD2">
        <w:rPr>
          <w:rFonts w:ascii="Times New Roman" w:hAnsi="Times New Roman" w:cs="Times New Roman"/>
          <w:iCs/>
          <w:sz w:val="24"/>
          <w:szCs w:val="24"/>
        </w:rPr>
        <w:t>accessed on February,</w:t>
      </w:r>
      <w:r w:rsidR="00CF2705" w:rsidRPr="00DE6AD2">
        <w:rPr>
          <w:rFonts w:ascii="Times New Roman" w:hAnsi="Times New Roman" w:cs="Times New Roman"/>
          <w:sz w:val="24"/>
          <w:szCs w:val="24"/>
        </w:rPr>
        <w:t>2</w:t>
      </w:r>
      <w:r w:rsidR="00CF2705" w:rsidRPr="00DE6AD2">
        <w:rPr>
          <w:rFonts w:ascii="Times New Roman" w:hAnsi="Times New Roman" w:cs="Times New Roman"/>
          <w:sz w:val="24"/>
          <w:szCs w:val="24"/>
          <w:vertAlign w:val="superscript"/>
        </w:rPr>
        <w:t>nd</w:t>
      </w:r>
      <w:r w:rsidR="00CF2705" w:rsidRPr="00DE6AD2">
        <w:rPr>
          <w:rFonts w:ascii="Times New Roman" w:hAnsi="Times New Roman" w:cs="Times New Roman"/>
          <w:sz w:val="24"/>
          <w:szCs w:val="24"/>
        </w:rPr>
        <w:t xml:space="preserve"> 2012.</w:t>
      </w:r>
    </w:p>
    <w:p w:rsidR="0051617B" w:rsidRPr="00DE6AD2" w:rsidRDefault="0051617B" w:rsidP="0051617B">
      <w:pPr>
        <w:pStyle w:val="FootnoteText"/>
        <w:ind w:left="562" w:hanging="562"/>
        <w:jc w:val="both"/>
        <w:rPr>
          <w:rFonts w:ascii="Times New Roman" w:hAnsi="Times New Roman" w:cs="Times New Roman"/>
          <w:sz w:val="24"/>
          <w:szCs w:val="24"/>
        </w:rPr>
      </w:pPr>
    </w:p>
    <w:p w:rsidR="00CF2705" w:rsidRPr="00DE6AD2" w:rsidRDefault="00CF2705" w:rsidP="0051617B">
      <w:pPr>
        <w:pStyle w:val="FootnoteText"/>
        <w:ind w:left="562" w:hanging="562"/>
        <w:jc w:val="both"/>
        <w:rPr>
          <w:rFonts w:ascii="Times New Roman" w:hAnsi="Times New Roman" w:cs="Times New Roman"/>
          <w:sz w:val="24"/>
          <w:szCs w:val="24"/>
        </w:rPr>
      </w:pPr>
      <w:r w:rsidRPr="00DE6AD2">
        <w:rPr>
          <w:rFonts w:ascii="Times New Roman" w:hAnsi="Times New Roman" w:cs="Times New Roman"/>
          <w:sz w:val="24"/>
          <w:szCs w:val="24"/>
        </w:rPr>
        <w:t xml:space="preserve">Kenna, Mc. , Mickael C, and Robinson, Richard. 2002. </w:t>
      </w:r>
      <w:r w:rsidRPr="00DE6AD2">
        <w:rPr>
          <w:rFonts w:ascii="Times New Roman" w:hAnsi="Times New Roman" w:cs="Times New Roman"/>
          <w:i/>
          <w:sz w:val="24"/>
          <w:szCs w:val="24"/>
        </w:rPr>
        <w:t xml:space="preserve">Teaching Through Text: A Context Literacy Approach to Content Area Reading(3rded). </w:t>
      </w:r>
      <w:r w:rsidRPr="00DE6AD2">
        <w:rPr>
          <w:rFonts w:ascii="Times New Roman" w:hAnsi="Times New Roman" w:cs="Times New Roman"/>
          <w:sz w:val="24"/>
          <w:szCs w:val="24"/>
        </w:rPr>
        <w:t>New York: Stenhouse Publisher.</w:t>
      </w:r>
    </w:p>
    <w:p w:rsidR="0051617B" w:rsidRPr="00DE6AD2" w:rsidRDefault="0051617B" w:rsidP="0051617B">
      <w:pPr>
        <w:pStyle w:val="FootnoteText"/>
        <w:ind w:left="562" w:hanging="562"/>
        <w:jc w:val="both"/>
        <w:rPr>
          <w:rFonts w:ascii="Times New Roman" w:hAnsi="Times New Roman" w:cs="Times New Roman"/>
          <w:sz w:val="24"/>
          <w:szCs w:val="24"/>
        </w:rPr>
      </w:pPr>
    </w:p>
    <w:p w:rsidR="00CF2705" w:rsidRPr="00DE6AD2" w:rsidRDefault="00CF2705" w:rsidP="0051617B">
      <w:pPr>
        <w:pStyle w:val="FootnoteText"/>
        <w:ind w:left="562" w:hanging="562"/>
        <w:jc w:val="both"/>
        <w:rPr>
          <w:rFonts w:ascii="Times New Roman" w:hAnsi="Times New Roman" w:cs="Times New Roman"/>
          <w:sz w:val="24"/>
          <w:szCs w:val="24"/>
        </w:rPr>
      </w:pPr>
      <w:r w:rsidRPr="00DE6AD2">
        <w:rPr>
          <w:rFonts w:ascii="Times New Roman" w:hAnsi="Times New Roman" w:cs="Times New Roman"/>
          <w:iCs/>
          <w:sz w:val="24"/>
          <w:szCs w:val="24"/>
        </w:rPr>
        <w:t>Kenneth. 1973.</w:t>
      </w:r>
      <w:r w:rsidRPr="00DE6AD2">
        <w:rPr>
          <w:rFonts w:ascii="Times New Roman" w:hAnsi="Times New Roman" w:cs="Times New Roman"/>
          <w:i/>
          <w:iCs/>
          <w:sz w:val="24"/>
          <w:szCs w:val="24"/>
        </w:rPr>
        <w:t xml:space="preserve"> Theoretical Models and Process of Reading. </w:t>
      </w:r>
      <w:r w:rsidRPr="00DE6AD2">
        <w:rPr>
          <w:rFonts w:ascii="Times New Roman" w:hAnsi="Times New Roman" w:cs="Times New Roman"/>
          <w:sz w:val="24"/>
          <w:szCs w:val="24"/>
        </w:rPr>
        <w:t>New York.: International Reading Association.</w:t>
      </w:r>
    </w:p>
    <w:p w:rsidR="0051617B" w:rsidRPr="00DE6AD2" w:rsidRDefault="0051617B" w:rsidP="0051617B">
      <w:pPr>
        <w:pStyle w:val="FootnoteText"/>
        <w:ind w:left="562" w:hanging="562"/>
        <w:jc w:val="both"/>
        <w:rPr>
          <w:rFonts w:ascii="Times New Roman" w:hAnsi="Times New Roman" w:cs="Times New Roman"/>
          <w:sz w:val="24"/>
          <w:szCs w:val="24"/>
        </w:rPr>
      </w:pPr>
    </w:p>
    <w:p w:rsidR="00CF2705" w:rsidRPr="00DE6AD2" w:rsidRDefault="00CF2705" w:rsidP="0051617B">
      <w:pPr>
        <w:pStyle w:val="FootnoteText"/>
        <w:ind w:left="562" w:hanging="562"/>
        <w:jc w:val="both"/>
        <w:rPr>
          <w:rFonts w:ascii="Times New Roman" w:hAnsi="Times New Roman" w:cs="Times New Roman"/>
          <w:sz w:val="24"/>
          <w:szCs w:val="24"/>
        </w:rPr>
      </w:pPr>
      <w:r w:rsidRPr="00DE6AD2">
        <w:rPr>
          <w:rFonts w:ascii="Times New Roman" w:hAnsi="Times New Roman" w:cs="Times New Roman"/>
          <w:sz w:val="24"/>
          <w:szCs w:val="24"/>
        </w:rPr>
        <w:t xml:space="preserve">Lems, Kristin. 2010.  </w:t>
      </w:r>
      <w:r w:rsidRPr="00DE6AD2">
        <w:rPr>
          <w:rFonts w:ascii="Times New Roman" w:hAnsi="Times New Roman" w:cs="Times New Roman"/>
          <w:i/>
          <w:sz w:val="24"/>
          <w:szCs w:val="24"/>
        </w:rPr>
        <w:t xml:space="preserve">Teaching Reading To English Language Learners. </w:t>
      </w:r>
      <w:r w:rsidRPr="00DE6AD2">
        <w:rPr>
          <w:rFonts w:ascii="Times New Roman" w:hAnsi="Times New Roman" w:cs="Times New Roman"/>
          <w:sz w:val="24"/>
          <w:szCs w:val="24"/>
        </w:rPr>
        <w:t>New York : London.</w:t>
      </w:r>
    </w:p>
    <w:p w:rsidR="0051617B" w:rsidRPr="00DE6AD2" w:rsidRDefault="0051617B" w:rsidP="0051617B">
      <w:pPr>
        <w:pStyle w:val="FootnoteText"/>
        <w:ind w:left="562" w:hanging="562"/>
        <w:jc w:val="both"/>
        <w:rPr>
          <w:rFonts w:ascii="Times New Roman" w:hAnsi="Times New Roman" w:cs="Times New Roman"/>
          <w:sz w:val="24"/>
          <w:szCs w:val="24"/>
        </w:rPr>
      </w:pPr>
    </w:p>
    <w:p w:rsidR="00CF2705" w:rsidRPr="00DE6AD2" w:rsidRDefault="00CF2705" w:rsidP="0051617B">
      <w:pPr>
        <w:pStyle w:val="FootnoteText"/>
        <w:ind w:left="562" w:hanging="562"/>
        <w:jc w:val="both"/>
        <w:rPr>
          <w:rFonts w:ascii="Times New Roman" w:hAnsi="Times New Roman" w:cs="Times New Roman"/>
          <w:sz w:val="24"/>
          <w:szCs w:val="24"/>
        </w:rPr>
      </w:pPr>
      <w:r w:rsidRPr="00DE6AD2">
        <w:rPr>
          <w:rFonts w:ascii="Times New Roman" w:hAnsi="Times New Roman" w:cs="Times New Roman"/>
          <w:sz w:val="24"/>
          <w:szCs w:val="24"/>
        </w:rPr>
        <w:t xml:space="preserve">Manzo, Anthony V. &amp; Casale Ula P. </w:t>
      </w:r>
      <w:r w:rsidRPr="00DE6AD2">
        <w:rPr>
          <w:rFonts w:ascii="Times New Roman" w:hAnsi="Times New Roman" w:cs="Times New Roman"/>
          <w:i/>
          <w:sz w:val="24"/>
          <w:szCs w:val="24"/>
        </w:rPr>
        <w:t>1985.</w:t>
      </w:r>
      <w:r w:rsidRPr="00DE6AD2">
        <w:rPr>
          <w:rFonts w:ascii="Times New Roman" w:hAnsi="Times New Roman" w:cs="Times New Roman"/>
          <w:sz w:val="24"/>
          <w:szCs w:val="24"/>
        </w:rPr>
        <w:t xml:space="preserve"> Listen-Read-Discuss: </w:t>
      </w:r>
      <w:r w:rsidRPr="00DE6AD2">
        <w:rPr>
          <w:rFonts w:ascii="Times New Roman" w:hAnsi="Times New Roman" w:cs="Times New Roman"/>
          <w:i/>
          <w:sz w:val="24"/>
          <w:szCs w:val="24"/>
        </w:rPr>
        <w:t>A Content Reading Heuristic. Journal of Reading</w:t>
      </w:r>
      <w:r w:rsidRPr="00DE6AD2">
        <w:rPr>
          <w:rFonts w:ascii="Times New Roman" w:hAnsi="Times New Roman" w:cs="Times New Roman"/>
          <w:sz w:val="24"/>
          <w:szCs w:val="24"/>
        </w:rPr>
        <w:t>.</w:t>
      </w:r>
    </w:p>
    <w:p w:rsidR="0051617B" w:rsidRPr="00DE6AD2" w:rsidRDefault="0051617B" w:rsidP="0051617B">
      <w:pPr>
        <w:pStyle w:val="FootnoteText"/>
        <w:ind w:left="562" w:hanging="562"/>
        <w:jc w:val="both"/>
        <w:rPr>
          <w:rFonts w:ascii="Times New Roman" w:hAnsi="Times New Roman" w:cs="Times New Roman"/>
          <w:sz w:val="24"/>
          <w:szCs w:val="24"/>
        </w:rPr>
      </w:pPr>
    </w:p>
    <w:p w:rsidR="00CF2705" w:rsidRPr="00DE6AD2" w:rsidRDefault="00CF2705" w:rsidP="0051617B">
      <w:pPr>
        <w:pStyle w:val="FootnoteText"/>
        <w:ind w:left="562" w:hanging="562"/>
        <w:jc w:val="both"/>
        <w:rPr>
          <w:rFonts w:ascii="Times New Roman" w:hAnsi="Times New Roman" w:cs="Times New Roman"/>
          <w:sz w:val="24"/>
          <w:szCs w:val="24"/>
        </w:rPr>
      </w:pPr>
      <w:r w:rsidRPr="00DE6AD2">
        <w:rPr>
          <w:rFonts w:ascii="Times New Roman" w:hAnsi="Times New Roman" w:cs="Times New Roman"/>
          <w:sz w:val="24"/>
          <w:szCs w:val="24"/>
        </w:rPr>
        <w:t xml:space="preserve">OECD. 1999.  </w:t>
      </w:r>
      <w:r w:rsidRPr="00DE6AD2">
        <w:rPr>
          <w:rFonts w:ascii="Times New Roman" w:hAnsi="Times New Roman" w:cs="Times New Roman"/>
          <w:i/>
          <w:sz w:val="24"/>
          <w:szCs w:val="24"/>
        </w:rPr>
        <w:t xml:space="preserve">Meaning Student Knowledge and Skill. </w:t>
      </w:r>
      <w:r w:rsidRPr="00DE6AD2">
        <w:rPr>
          <w:rFonts w:ascii="Times New Roman" w:hAnsi="Times New Roman" w:cs="Times New Roman"/>
          <w:sz w:val="24"/>
          <w:szCs w:val="24"/>
        </w:rPr>
        <w:t>Paris: OECD, A Framework for Assesment.</w:t>
      </w:r>
    </w:p>
    <w:p w:rsidR="0051617B" w:rsidRPr="00DE6AD2" w:rsidRDefault="0051617B" w:rsidP="0051617B">
      <w:pPr>
        <w:pStyle w:val="FootnoteText"/>
        <w:ind w:left="562" w:hanging="562"/>
        <w:jc w:val="both"/>
        <w:rPr>
          <w:rFonts w:ascii="Times New Roman" w:hAnsi="Times New Roman" w:cs="Times New Roman"/>
          <w:sz w:val="24"/>
          <w:szCs w:val="24"/>
        </w:rPr>
      </w:pPr>
    </w:p>
    <w:p w:rsidR="00CF2705" w:rsidRPr="00DE6AD2" w:rsidRDefault="00CF2705" w:rsidP="0051617B">
      <w:pPr>
        <w:pStyle w:val="FootnoteText"/>
        <w:ind w:left="562" w:hanging="562"/>
        <w:jc w:val="both"/>
        <w:rPr>
          <w:rFonts w:ascii="Times New Roman" w:hAnsi="Times New Roman" w:cs="Times New Roman"/>
          <w:sz w:val="24"/>
          <w:szCs w:val="24"/>
        </w:rPr>
      </w:pPr>
      <w:r w:rsidRPr="00DE6AD2">
        <w:rPr>
          <w:rFonts w:ascii="Times New Roman" w:hAnsi="Times New Roman" w:cs="Times New Roman"/>
          <w:sz w:val="24"/>
          <w:szCs w:val="24"/>
        </w:rPr>
        <w:t xml:space="preserve">Pamela. 2004. </w:t>
      </w:r>
      <w:r w:rsidRPr="00DE6AD2">
        <w:rPr>
          <w:rFonts w:ascii="Times New Roman" w:hAnsi="Times New Roman" w:cs="Times New Roman"/>
          <w:i/>
          <w:iCs/>
          <w:sz w:val="24"/>
          <w:szCs w:val="24"/>
        </w:rPr>
        <w:t xml:space="preserve">New Realities of secondary Teachers Work. </w:t>
      </w:r>
      <w:r w:rsidRPr="00DE6AD2">
        <w:rPr>
          <w:rFonts w:ascii="Times New Roman" w:hAnsi="Times New Roman" w:cs="Times New Roman"/>
          <w:sz w:val="24"/>
          <w:szCs w:val="24"/>
        </w:rPr>
        <w:t>Oxford: Symposium Books.</w:t>
      </w:r>
    </w:p>
    <w:p w:rsidR="0051617B" w:rsidRPr="00DE6AD2" w:rsidRDefault="0051617B" w:rsidP="0051617B">
      <w:pPr>
        <w:pStyle w:val="FootnoteText"/>
        <w:ind w:left="562" w:hanging="562"/>
        <w:jc w:val="both"/>
        <w:rPr>
          <w:rFonts w:ascii="Times New Roman" w:hAnsi="Times New Roman" w:cs="Times New Roman"/>
          <w:sz w:val="24"/>
          <w:szCs w:val="24"/>
        </w:rPr>
      </w:pPr>
    </w:p>
    <w:p w:rsidR="00CF2705" w:rsidRPr="00DE6AD2" w:rsidRDefault="00CF2705" w:rsidP="0051617B">
      <w:pPr>
        <w:pStyle w:val="FootnoteText"/>
        <w:ind w:left="562" w:hanging="562"/>
        <w:jc w:val="both"/>
        <w:rPr>
          <w:rFonts w:ascii="Times New Roman" w:hAnsi="Times New Roman" w:cs="Times New Roman"/>
          <w:sz w:val="24"/>
          <w:szCs w:val="24"/>
        </w:rPr>
      </w:pPr>
      <w:r w:rsidRPr="00DE6AD2">
        <w:rPr>
          <w:rFonts w:ascii="Times New Roman" w:hAnsi="Times New Roman" w:cs="Times New Roman"/>
          <w:sz w:val="24"/>
          <w:szCs w:val="24"/>
        </w:rPr>
        <w:t xml:space="preserve">Paris and Hamilton. 2009.  </w:t>
      </w:r>
      <w:r w:rsidRPr="00DE6AD2">
        <w:rPr>
          <w:rFonts w:ascii="Times New Roman" w:hAnsi="Times New Roman" w:cs="Times New Roman"/>
          <w:i/>
          <w:iCs/>
          <w:sz w:val="24"/>
          <w:szCs w:val="24"/>
        </w:rPr>
        <w:t>Identifying Three Dimensions to Students Reading</w:t>
      </w:r>
      <w:r w:rsidRPr="00DE6AD2">
        <w:rPr>
          <w:rFonts w:ascii="Times New Roman" w:hAnsi="Times New Roman" w:cs="Times New Roman"/>
          <w:sz w:val="24"/>
          <w:szCs w:val="24"/>
        </w:rPr>
        <w:t xml:space="preserve"> UK: Education.</w:t>
      </w:r>
    </w:p>
    <w:p w:rsidR="0051617B" w:rsidRPr="00DE6AD2" w:rsidRDefault="0051617B" w:rsidP="0051617B">
      <w:pPr>
        <w:pStyle w:val="FootnoteText"/>
        <w:ind w:left="562" w:hanging="562"/>
        <w:jc w:val="both"/>
        <w:rPr>
          <w:rFonts w:ascii="Times New Roman" w:hAnsi="Times New Roman" w:cs="Times New Roman"/>
          <w:sz w:val="24"/>
          <w:szCs w:val="24"/>
        </w:rPr>
      </w:pPr>
    </w:p>
    <w:p w:rsidR="00CF2705" w:rsidRPr="00DE6AD2" w:rsidRDefault="00CF2705" w:rsidP="0051617B">
      <w:pPr>
        <w:pStyle w:val="FootnoteText"/>
        <w:ind w:left="562" w:hanging="562"/>
        <w:jc w:val="both"/>
        <w:rPr>
          <w:rFonts w:ascii="Times New Roman" w:hAnsi="Times New Roman" w:cs="Times New Roman"/>
          <w:sz w:val="24"/>
          <w:szCs w:val="24"/>
        </w:rPr>
      </w:pPr>
      <w:r w:rsidRPr="00DE6AD2">
        <w:rPr>
          <w:rFonts w:ascii="Times New Roman" w:hAnsi="Times New Roman" w:cs="Times New Roman"/>
          <w:sz w:val="24"/>
          <w:szCs w:val="24"/>
        </w:rPr>
        <w:t xml:space="preserve">Pariska, Dian. 2015. </w:t>
      </w:r>
      <w:r w:rsidRPr="00DE6AD2">
        <w:rPr>
          <w:rFonts w:ascii="Times New Roman" w:hAnsi="Times New Roman" w:cs="Times New Roman"/>
          <w:i/>
          <w:sz w:val="24"/>
          <w:szCs w:val="24"/>
        </w:rPr>
        <w:t xml:space="preserve">The Effect of Using Listen-Read-Discuss (L-R-D) Strategyand Students Prior Knowledge On The Students Reading Comprehension Of The Second Years Students At MA DaarunNahdhah Thawalib Bangkinang. </w:t>
      </w:r>
      <w:r w:rsidRPr="00DE6AD2">
        <w:rPr>
          <w:rFonts w:ascii="Times New Roman" w:hAnsi="Times New Roman" w:cs="Times New Roman"/>
          <w:sz w:val="24"/>
          <w:szCs w:val="24"/>
        </w:rPr>
        <w:t>Thesis UIN Suska Riau.</w:t>
      </w:r>
    </w:p>
    <w:p w:rsidR="0051617B" w:rsidRPr="00DE6AD2" w:rsidRDefault="0051617B" w:rsidP="0051617B">
      <w:pPr>
        <w:pStyle w:val="FootnoteText"/>
        <w:ind w:left="562" w:hanging="562"/>
        <w:jc w:val="both"/>
        <w:rPr>
          <w:rFonts w:ascii="Times New Roman" w:hAnsi="Times New Roman" w:cs="Times New Roman"/>
          <w:sz w:val="24"/>
          <w:szCs w:val="24"/>
        </w:rPr>
      </w:pPr>
    </w:p>
    <w:p w:rsidR="00CF2705" w:rsidRPr="00DE6AD2" w:rsidRDefault="00CF2705" w:rsidP="0051617B">
      <w:pPr>
        <w:pStyle w:val="FootnoteText"/>
        <w:ind w:left="562" w:hanging="562"/>
        <w:jc w:val="both"/>
        <w:rPr>
          <w:rFonts w:ascii="Times New Roman" w:hAnsi="Times New Roman" w:cs="Times New Roman"/>
          <w:sz w:val="24"/>
          <w:szCs w:val="24"/>
        </w:rPr>
      </w:pPr>
      <w:r w:rsidRPr="00DE6AD2">
        <w:rPr>
          <w:rFonts w:ascii="Times New Roman" w:hAnsi="Times New Roman" w:cs="Times New Roman"/>
          <w:sz w:val="24"/>
          <w:szCs w:val="24"/>
        </w:rPr>
        <w:t>Rismayani. 2015. Improving the Reading Comprehension of the Eight Year Students of SMP Negeri 6 Parepare Through Listen-Read-Discuss (LRD) Strategy. Skripsi Universitas Muhammadiyah (UMPAR) Parepare.</w:t>
      </w:r>
    </w:p>
    <w:p w:rsidR="0051617B" w:rsidRPr="00DE6AD2" w:rsidRDefault="0051617B" w:rsidP="0051617B">
      <w:pPr>
        <w:pStyle w:val="FootnoteText"/>
        <w:ind w:left="562" w:hanging="562"/>
        <w:jc w:val="both"/>
        <w:rPr>
          <w:rFonts w:ascii="Times New Roman" w:hAnsi="Times New Roman" w:cs="Times New Roman"/>
          <w:sz w:val="24"/>
          <w:szCs w:val="24"/>
        </w:rPr>
      </w:pPr>
    </w:p>
    <w:p w:rsidR="00CF2705" w:rsidRPr="00DE6AD2" w:rsidRDefault="00CF2705" w:rsidP="0051617B">
      <w:pPr>
        <w:pStyle w:val="FootnoteText"/>
        <w:ind w:left="562" w:hanging="562"/>
        <w:jc w:val="both"/>
        <w:rPr>
          <w:rFonts w:ascii="Times New Roman" w:hAnsi="Times New Roman" w:cs="Times New Roman"/>
          <w:sz w:val="24"/>
          <w:szCs w:val="24"/>
        </w:rPr>
      </w:pPr>
      <w:r w:rsidRPr="00DE6AD2">
        <w:rPr>
          <w:rFonts w:ascii="Times New Roman" w:hAnsi="Times New Roman" w:cs="Times New Roman"/>
          <w:sz w:val="24"/>
          <w:szCs w:val="24"/>
        </w:rPr>
        <w:t xml:space="preserve">Sugiyono. 2010. </w:t>
      </w:r>
      <w:r w:rsidRPr="00DE6AD2">
        <w:rPr>
          <w:rFonts w:ascii="Times New Roman" w:hAnsi="Times New Roman" w:cs="Times New Roman"/>
          <w:i/>
          <w:iCs/>
          <w:sz w:val="24"/>
          <w:szCs w:val="24"/>
        </w:rPr>
        <w:t xml:space="preserve">Methode penelitian pendidikan. </w:t>
      </w:r>
      <w:r w:rsidRPr="00DE6AD2">
        <w:rPr>
          <w:rFonts w:ascii="Times New Roman" w:hAnsi="Times New Roman" w:cs="Times New Roman"/>
          <w:sz w:val="24"/>
          <w:szCs w:val="24"/>
        </w:rPr>
        <w:t xml:space="preserve">Pendekatan Kuantitatif, Kualitatif, dan R&amp;D, Bandung: Alfabeta. </w:t>
      </w:r>
    </w:p>
    <w:p w:rsidR="0051617B" w:rsidRPr="00DE6AD2" w:rsidRDefault="0051617B" w:rsidP="0051617B">
      <w:pPr>
        <w:pStyle w:val="FootnoteText"/>
        <w:ind w:left="562" w:hanging="562"/>
        <w:jc w:val="both"/>
        <w:rPr>
          <w:rFonts w:ascii="Times New Roman" w:hAnsi="Times New Roman" w:cs="Times New Roman"/>
          <w:sz w:val="24"/>
          <w:szCs w:val="24"/>
        </w:rPr>
      </w:pPr>
    </w:p>
    <w:p w:rsidR="00CF2705" w:rsidRPr="00DE6AD2" w:rsidRDefault="00CF2705" w:rsidP="0051617B">
      <w:pPr>
        <w:pStyle w:val="FootnoteText"/>
        <w:ind w:left="562" w:hanging="562"/>
        <w:jc w:val="both"/>
        <w:rPr>
          <w:rFonts w:ascii="Times New Roman" w:hAnsi="Times New Roman" w:cs="Times New Roman"/>
          <w:sz w:val="24"/>
          <w:szCs w:val="24"/>
        </w:rPr>
      </w:pPr>
      <w:r w:rsidRPr="00DE6AD2">
        <w:rPr>
          <w:rFonts w:ascii="Times New Roman" w:hAnsi="Times New Roman" w:cs="Times New Roman"/>
          <w:sz w:val="24"/>
          <w:szCs w:val="24"/>
        </w:rPr>
        <w:t xml:space="preserve">University of Melboume. 2010. </w:t>
      </w:r>
      <w:r w:rsidRPr="00DE6AD2">
        <w:rPr>
          <w:rFonts w:ascii="Times New Roman" w:hAnsi="Times New Roman" w:cs="Times New Roman"/>
          <w:i/>
          <w:iCs/>
          <w:sz w:val="24"/>
          <w:szCs w:val="24"/>
        </w:rPr>
        <w:t xml:space="preserve">Teaching and Learning Unit. </w:t>
      </w:r>
      <w:r w:rsidRPr="00DE6AD2">
        <w:rPr>
          <w:rFonts w:ascii="Times New Roman" w:hAnsi="Times New Roman" w:cs="Times New Roman"/>
          <w:sz w:val="24"/>
          <w:szCs w:val="24"/>
        </w:rPr>
        <w:t>Sidney.</w:t>
      </w:r>
    </w:p>
    <w:p w:rsidR="0051617B" w:rsidRPr="00DE6AD2" w:rsidRDefault="0051617B" w:rsidP="0051617B">
      <w:pPr>
        <w:pStyle w:val="FootnoteText"/>
        <w:ind w:left="562" w:hanging="562"/>
        <w:jc w:val="both"/>
        <w:rPr>
          <w:rFonts w:ascii="Times New Roman" w:hAnsi="Times New Roman" w:cs="Times New Roman"/>
          <w:sz w:val="24"/>
          <w:szCs w:val="24"/>
        </w:rPr>
      </w:pPr>
    </w:p>
    <w:p w:rsidR="00CF2705" w:rsidRPr="00DE6AD2" w:rsidRDefault="00CF2705" w:rsidP="0051617B">
      <w:pPr>
        <w:pStyle w:val="FootnoteText"/>
        <w:ind w:left="562" w:hanging="562"/>
        <w:jc w:val="both"/>
        <w:rPr>
          <w:rFonts w:ascii="Times New Roman" w:hAnsi="Times New Roman" w:cs="Times New Roman"/>
          <w:sz w:val="24"/>
          <w:szCs w:val="24"/>
        </w:rPr>
      </w:pPr>
      <w:r w:rsidRPr="00DE6AD2">
        <w:rPr>
          <w:rFonts w:ascii="Times New Roman" w:hAnsi="Times New Roman" w:cs="Times New Roman"/>
          <w:sz w:val="24"/>
          <w:szCs w:val="24"/>
        </w:rPr>
        <w:t xml:space="preserve">Webster. 2003. </w:t>
      </w:r>
      <w:r w:rsidRPr="00DE6AD2">
        <w:rPr>
          <w:rFonts w:ascii="Times New Roman" w:hAnsi="Times New Roman" w:cs="Times New Roman"/>
          <w:i/>
          <w:iCs/>
          <w:sz w:val="24"/>
          <w:szCs w:val="24"/>
        </w:rPr>
        <w:t xml:space="preserve">Comprehensive Dictionary of the English Language. </w:t>
      </w:r>
      <w:r w:rsidRPr="00DE6AD2">
        <w:rPr>
          <w:rFonts w:ascii="Times New Roman" w:hAnsi="Times New Roman" w:cs="Times New Roman"/>
          <w:sz w:val="24"/>
          <w:szCs w:val="24"/>
        </w:rPr>
        <w:t>Trident Press International.</w:t>
      </w:r>
    </w:p>
    <w:p w:rsidR="00D12039" w:rsidRPr="00DE6AD2" w:rsidRDefault="00D12039">
      <w:pPr>
        <w:spacing w:after="200"/>
        <w:rPr>
          <w:rFonts w:ascii="Times New Roman" w:hAnsi="Times New Roman" w:cs="Times New Roman"/>
          <w:sz w:val="24"/>
          <w:szCs w:val="24"/>
        </w:rPr>
      </w:pPr>
      <w:bookmarkStart w:id="0" w:name="_GoBack"/>
      <w:bookmarkEnd w:id="0"/>
    </w:p>
    <w:sectPr w:rsidR="00D12039" w:rsidRPr="00DE6AD2" w:rsidSect="00D55A73">
      <w:footerReference w:type="default" r:id="rId9"/>
      <w:type w:val="continuous"/>
      <w:pgSz w:w="12240" w:h="15840"/>
      <w:pgMar w:top="2268" w:right="1701" w:bottom="1701" w:left="226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59D0" w:rsidRDefault="00EB59D0" w:rsidP="006E74C0">
      <w:pPr>
        <w:spacing w:line="240" w:lineRule="auto"/>
      </w:pPr>
      <w:r>
        <w:separator/>
      </w:r>
    </w:p>
  </w:endnote>
  <w:endnote w:type="continuationSeparator" w:id="0">
    <w:p w:rsidR="00EB59D0" w:rsidRDefault="00EB59D0" w:rsidP="006E74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455939"/>
      <w:docPartObj>
        <w:docPartGallery w:val="Page Numbers (Bottom of Page)"/>
        <w:docPartUnique/>
      </w:docPartObj>
    </w:sdtPr>
    <w:sdtEndPr>
      <w:rPr>
        <w:noProof/>
      </w:rPr>
    </w:sdtEndPr>
    <w:sdtContent>
      <w:p w:rsidR="00EB59D0" w:rsidRDefault="00EB59D0">
        <w:pPr>
          <w:pStyle w:val="Footer"/>
          <w:jc w:val="center"/>
        </w:pPr>
        <w:r w:rsidRPr="00315C7D">
          <w:rPr>
            <w:rFonts w:asciiTheme="majorBidi" w:hAnsiTheme="majorBidi" w:cstheme="majorBidi"/>
            <w:sz w:val="24"/>
            <w:szCs w:val="24"/>
          </w:rPr>
          <w:fldChar w:fldCharType="begin"/>
        </w:r>
        <w:r w:rsidRPr="00315C7D">
          <w:rPr>
            <w:rFonts w:asciiTheme="majorBidi" w:hAnsiTheme="majorBidi" w:cstheme="majorBidi"/>
            <w:sz w:val="24"/>
            <w:szCs w:val="24"/>
          </w:rPr>
          <w:instrText xml:space="preserve"> PAGE   \* MERGEFORMAT </w:instrText>
        </w:r>
        <w:r w:rsidRPr="00315C7D">
          <w:rPr>
            <w:rFonts w:asciiTheme="majorBidi" w:hAnsiTheme="majorBidi" w:cstheme="majorBidi"/>
            <w:sz w:val="24"/>
            <w:szCs w:val="24"/>
          </w:rPr>
          <w:fldChar w:fldCharType="separate"/>
        </w:r>
        <w:r w:rsidR="00D55A73">
          <w:rPr>
            <w:rFonts w:asciiTheme="majorBidi" w:hAnsiTheme="majorBidi" w:cstheme="majorBidi"/>
            <w:noProof/>
            <w:sz w:val="24"/>
            <w:szCs w:val="24"/>
          </w:rPr>
          <w:t>13</w:t>
        </w:r>
        <w:r w:rsidRPr="00315C7D">
          <w:rPr>
            <w:rFonts w:asciiTheme="majorBidi" w:hAnsiTheme="majorBidi" w:cstheme="majorBidi"/>
            <w:noProof/>
            <w:sz w:val="24"/>
            <w:szCs w:val="24"/>
          </w:rPr>
          <w:fldChar w:fldCharType="end"/>
        </w:r>
      </w:p>
    </w:sdtContent>
  </w:sdt>
  <w:p w:rsidR="00EB59D0" w:rsidRDefault="00EB59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59D0" w:rsidRDefault="00EB59D0" w:rsidP="006E74C0">
      <w:pPr>
        <w:spacing w:line="240" w:lineRule="auto"/>
      </w:pPr>
      <w:r>
        <w:separator/>
      </w:r>
    </w:p>
  </w:footnote>
  <w:footnote w:type="continuationSeparator" w:id="0">
    <w:p w:rsidR="00EB59D0" w:rsidRDefault="00EB59D0" w:rsidP="006E74C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1FC41FD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3FC6E07"/>
    <w:multiLevelType w:val="hybridMultilevel"/>
    <w:tmpl w:val="24645F04"/>
    <w:lvl w:ilvl="0" w:tplc="C6147342">
      <w:start w:val="9"/>
      <w:numFmt w:val="bullet"/>
      <w:lvlText w:val="-"/>
      <w:lvlJc w:val="left"/>
      <w:pPr>
        <w:ind w:left="785" w:hanging="360"/>
      </w:pPr>
      <w:rPr>
        <w:rFonts w:ascii="Times New Roman" w:eastAsiaTheme="minorHAns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21556187"/>
    <w:multiLevelType w:val="hybridMultilevel"/>
    <w:tmpl w:val="9948FA0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28034023"/>
    <w:multiLevelType w:val="multilevel"/>
    <w:tmpl w:val="26F61B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2B1036FD"/>
    <w:multiLevelType w:val="hybridMultilevel"/>
    <w:tmpl w:val="7608AD2E"/>
    <w:lvl w:ilvl="0" w:tplc="2A1E197C">
      <w:start w:val="1"/>
      <w:numFmt w:val="decimal"/>
      <w:lvlText w:val="%1."/>
      <w:lvlJc w:val="left"/>
      <w:pPr>
        <w:ind w:left="1114" w:hanging="567"/>
        <w:jc w:val="left"/>
      </w:pPr>
      <w:rPr>
        <w:rFonts w:ascii="Times New Roman" w:eastAsia="Times New Roman" w:hAnsi="Times New Roman" w:cs="Times New Roman"/>
        <w:spacing w:val="-4"/>
        <w:w w:val="99"/>
        <w:sz w:val="24"/>
        <w:szCs w:val="24"/>
      </w:rPr>
    </w:lvl>
    <w:lvl w:ilvl="1" w:tplc="62B05072">
      <w:numFmt w:val="bullet"/>
      <w:lvlText w:val="•"/>
      <w:lvlJc w:val="left"/>
      <w:pPr>
        <w:ind w:left="1902" w:hanging="567"/>
      </w:pPr>
      <w:rPr>
        <w:rFonts w:hint="default"/>
      </w:rPr>
    </w:lvl>
    <w:lvl w:ilvl="2" w:tplc="AA7A8614">
      <w:numFmt w:val="bullet"/>
      <w:lvlText w:val="•"/>
      <w:lvlJc w:val="left"/>
      <w:pPr>
        <w:ind w:left="2684" w:hanging="567"/>
      </w:pPr>
      <w:rPr>
        <w:rFonts w:hint="default"/>
      </w:rPr>
    </w:lvl>
    <w:lvl w:ilvl="3" w:tplc="0C800A80">
      <w:numFmt w:val="bullet"/>
      <w:lvlText w:val="•"/>
      <w:lvlJc w:val="left"/>
      <w:pPr>
        <w:ind w:left="3466" w:hanging="567"/>
      </w:pPr>
      <w:rPr>
        <w:rFonts w:hint="default"/>
      </w:rPr>
    </w:lvl>
    <w:lvl w:ilvl="4" w:tplc="29E6C2EA">
      <w:numFmt w:val="bullet"/>
      <w:lvlText w:val="•"/>
      <w:lvlJc w:val="left"/>
      <w:pPr>
        <w:ind w:left="4248" w:hanging="567"/>
      </w:pPr>
      <w:rPr>
        <w:rFonts w:hint="default"/>
      </w:rPr>
    </w:lvl>
    <w:lvl w:ilvl="5" w:tplc="15E8E6BA">
      <w:numFmt w:val="bullet"/>
      <w:lvlText w:val="•"/>
      <w:lvlJc w:val="left"/>
      <w:pPr>
        <w:ind w:left="5030" w:hanging="567"/>
      </w:pPr>
      <w:rPr>
        <w:rFonts w:hint="default"/>
      </w:rPr>
    </w:lvl>
    <w:lvl w:ilvl="6" w:tplc="0A745166">
      <w:numFmt w:val="bullet"/>
      <w:lvlText w:val="•"/>
      <w:lvlJc w:val="left"/>
      <w:pPr>
        <w:ind w:left="5812" w:hanging="567"/>
      </w:pPr>
      <w:rPr>
        <w:rFonts w:hint="default"/>
      </w:rPr>
    </w:lvl>
    <w:lvl w:ilvl="7" w:tplc="3AA4282E">
      <w:numFmt w:val="bullet"/>
      <w:lvlText w:val="•"/>
      <w:lvlJc w:val="left"/>
      <w:pPr>
        <w:ind w:left="6594" w:hanging="567"/>
      </w:pPr>
      <w:rPr>
        <w:rFonts w:hint="default"/>
      </w:rPr>
    </w:lvl>
    <w:lvl w:ilvl="8" w:tplc="AFB2CC36">
      <w:numFmt w:val="bullet"/>
      <w:lvlText w:val="•"/>
      <w:lvlJc w:val="left"/>
      <w:pPr>
        <w:ind w:left="7376" w:hanging="567"/>
      </w:pPr>
      <w:rPr>
        <w:rFonts w:hint="default"/>
      </w:rPr>
    </w:lvl>
  </w:abstractNum>
  <w:abstractNum w:abstractNumId="5">
    <w:nsid w:val="3B323EF0"/>
    <w:multiLevelType w:val="multilevel"/>
    <w:tmpl w:val="DD84C732"/>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40286E67"/>
    <w:multiLevelType w:val="hybridMultilevel"/>
    <w:tmpl w:val="D11CBA2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A4928B2"/>
    <w:multiLevelType w:val="hybridMultilevel"/>
    <w:tmpl w:val="C1B0FA2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4D5739C6"/>
    <w:multiLevelType w:val="multilevel"/>
    <w:tmpl w:val="5D586AE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53116B02"/>
    <w:multiLevelType w:val="hybridMultilevel"/>
    <w:tmpl w:val="09B6F76E"/>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478430E"/>
    <w:multiLevelType w:val="hybridMultilevel"/>
    <w:tmpl w:val="815AD1FC"/>
    <w:lvl w:ilvl="0" w:tplc="A30CA91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1">
    <w:nsid w:val="56E0291A"/>
    <w:multiLevelType w:val="hybridMultilevel"/>
    <w:tmpl w:val="F16EAAB6"/>
    <w:lvl w:ilvl="0" w:tplc="0409000F">
      <w:start w:val="1"/>
      <w:numFmt w:val="decimal"/>
      <w:lvlText w:val="%1."/>
      <w:lvlJc w:val="left"/>
      <w:pPr>
        <w:ind w:left="2062"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
    <w:nsid w:val="5EBF0B7C"/>
    <w:multiLevelType w:val="hybridMultilevel"/>
    <w:tmpl w:val="8E220FE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6BD75D8D"/>
    <w:multiLevelType w:val="hybridMultilevel"/>
    <w:tmpl w:val="C8723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165457"/>
    <w:multiLevelType w:val="hybridMultilevel"/>
    <w:tmpl w:val="AD287FA4"/>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5">
    <w:nsid w:val="6D1518CC"/>
    <w:multiLevelType w:val="hybridMultilevel"/>
    <w:tmpl w:val="56D6D1E4"/>
    <w:lvl w:ilvl="0" w:tplc="D2D23E32">
      <w:start w:val="1"/>
      <w:numFmt w:val="decimal"/>
      <w:lvlText w:val="%1."/>
      <w:lvlJc w:val="left"/>
      <w:pPr>
        <w:ind w:left="1114" w:hanging="567"/>
        <w:jc w:val="left"/>
      </w:pPr>
      <w:rPr>
        <w:rFonts w:ascii="Times New Roman" w:eastAsia="Times New Roman" w:hAnsi="Times New Roman" w:cs="Times New Roman"/>
        <w:spacing w:val="-3"/>
        <w:w w:val="99"/>
        <w:sz w:val="24"/>
        <w:szCs w:val="24"/>
      </w:rPr>
    </w:lvl>
    <w:lvl w:ilvl="1" w:tplc="AA226038">
      <w:numFmt w:val="bullet"/>
      <w:lvlText w:val="•"/>
      <w:lvlJc w:val="left"/>
      <w:pPr>
        <w:ind w:left="1902" w:hanging="567"/>
      </w:pPr>
      <w:rPr>
        <w:rFonts w:hint="default"/>
      </w:rPr>
    </w:lvl>
    <w:lvl w:ilvl="2" w:tplc="CA34D878">
      <w:numFmt w:val="bullet"/>
      <w:lvlText w:val="•"/>
      <w:lvlJc w:val="left"/>
      <w:pPr>
        <w:ind w:left="2684" w:hanging="567"/>
      </w:pPr>
      <w:rPr>
        <w:rFonts w:hint="default"/>
      </w:rPr>
    </w:lvl>
    <w:lvl w:ilvl="3" w:tplc="1F5EDFBA">
      <w:numFmt w:val="bullet"/>
      <w:lvlText w:val="•"/>
      <w:lvlJc w:val="left"/>
      <w:pPr>
        <w:ind w:left="3466" w:hanging="567"/>
      </w:pPr>
      <w:rPr>
        <w:rFonts w:hint="default"/>
      </w:rPr>
    </w:lvl>
    <w:lvl w:ilvl="4" w:tplc="A774B06A">
      <w:numFmt w:val="bullet"/>
      <w:lvlText w:val="•"/>
      <w:lvlJc w:val="left"/>
      <w:pPr>
        <w:ind w:left="4248" w:hanging="567"/>
      </w:pPr>
      <w:rPr>
        <w:rFonts w:hint="default"/>
      </w:rPr>
    </w:lvl>
    <w:lvl w:ilvl="5" w:tplc="54B88D8C">
      <w:numFmt w:val="bullet"/>
      <w:lvlText w:val="•"/>
      <w:lvlJc w:val="left"/>
      <w:pPr>
        <w:ind w:left="5030" w:hanging="567"/>
      </w:pPr>
      <w:rPr>
        <w:rFonts w:hint="default"/>
      </w:rPr>
    </w:lvl>
    <w:lvl w:ilvl="6" w:tplc="C1462840">
      <w:numFmt w:val="bullet"/>
      <w:lvlText w:val="•"/>
      <w:lvlJc w:val="left"/>
      <w:pPr>
        <w:ind w:left="5812" w:hanging="567"/>
      </w:pPr>
      <w:rPr>
        <w:rFonts w:hint="default"/>
      </w:rPr>
    </w:lvl>
    <w:lvl w:ilvl="7" w:tplc="6BAAE5F6">
      <w:numFmt w:val="bullet"/>
      <w:lvlText w:val="•"/>
      <w:lvlJc w:val="left"/>
      <w:pPr>
        <w:ind w:left="6594" w:hanging="567"/>
      </w:pPr>
      <w:rPr>
        <w:rFonts w:hint="default"/>
      </w:rPr>
    </w:lvl>
    <w:lvl w:ilvl="8" w:tplc="AAF05D72">
      <w:numFmt w:val="bullet"/>
      <w:lvlText w:val="•"/>
      <w:lvlJc w:val="left"/>
      <w:pPr>
        <w:ind w:left="7376" w:hanging="567"/>
      </w:pPr>
      <w:rPr>
        <w:rFonts w:hint="default"/>
      </w:rPr>
    </w:lvl>
  </w:abstractNum>
  <w:abstractNum w:abstractNumId="16">
    <w:nsid w:val="72D75FC5"/>
    <w:multiLevelType w:val="hybridMultilevel"/>
    <w:tmpl w:val="9322EDE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nsid w:val="766D7771"/>
    <w:multiLevelType w:val="hybridMultilevel"/>
    <w:tmpl w:val="DD72019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11"/>
  </w:num>
  <w:num w:numId="4">
    <w:abstractNumId w:val="15"/>
  </w:num>
  <w:num w:numId="5">
    <w:abstractNumId w:val="4"/>
  </w:num>
  <w:num w:numId="6">
    <w:abstractNumId w:val="9"/>
  </w:num>
  <w:num w:numId="7">
    <w:abstractNumId w:val="3"/>
  </w:num>
  <w:num w:numId="8">
    <w:abstractNumId w:val="8"/>
  </w:num>
  <w:num w:numId="9">
    <w:abstractNumId w:val="13"/>
  </w:num>
  <w:num w:numId="10">
    <w:abstractNumId w:val="10"/>
  </w:num>
  <w:num w:numId="11">
    <w:abstractNumId w:val="5"/>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2"/>
  </w:num>
  <w:num w:numId="15">
    <w:abstractNumId w:val="16"/>
  </w:num>
  <w:num w:numId="16">
    <w:abstractNumId w:val="17"/>
  </w:num>
  <w:num w:numId="17">
    <w:abstractNumId w:val="7"/>
  </w:num>
  <w:num w:numId="18">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990"/>
    <w:rsid w:val="00017C1D"/>
    <w:rsid w:val="00022B82"/>
    <w:rsid w:val="00034D2F"/>
    <w:rsid w:val="00044407"/>
    <w:rsid w:val="000453F8"/>
    <w:rsid w:val="0005055C"/>
    <w:rsid w:val="00051A5F"/>
    <w:rsid w:val="00064ABA"/>
    <w:rsid w:val="000869F9"/>
    <w:rsid w:val="000916E5"/>
    <w:rsid w:val="000B76A8"/>
    <w:rsid w:val="000C4770"/>
    <w:rsid w:val="000C6AFD"/>
    <w:rsid w:val="000C7DF4"/>
    <w:rsid w:val="000D7420"/>
    <w:rsid w:val="000E7A56"/>
    <w:rsid w:val="00100F93"/>
    <w:rsid w:val="00106C7C"/>
    <w:rsid w:val="001173F3"/>
    <w:rsid w:val="00121022"/>
    <w:rsid w:val="001234BA"/>
    <w:rsid w:val="0012546A"/>
    <w:rsid w:val="00140676"/>
    <w:rsid w:val="00145D95"/>
    <w:rsid w:val="00146404"/>
    <w:rsid w:val="0015489A"/>
    <w:rsid w:val="00155A5F"/>
    <w:rsid w:val="001610CD"/>
    <w:rsid w:val="00171A28"/>
    <w:rsid w:val="00171DDF"/>
    <w:rsid w:val="00183CBF"/>
    <w:rsid w:val="00186045"/>
    <w:rsid w:val="001A45AD"/>
    <w:rsid w:val="001A4912"/>
    <w:rsid w:val="001C1E92"/>
    <w:rsid w:val="001C4E30"/>
    <w:rsid w:val="001E0898"/>
    <w:rsid w:val="001E69E5"/>
    <w:rsid w:val="00216714"/>
    <w:rsid w:val="00225F06"/>
    <w:rsid w:val="00226A0E"/>
    <w:rsid w:val="002414FD"/>
    <w:rsid w:val="00245B14"/>
    <w:rsid w:val="002546B5"/>
    <w:rsid w:val="00255018"/>
    <w:rsid w:val="00257C5F"/>
    <w:rsid w:val="0026516F"/>
    <w:rsid w:val="00265A37"/>
    <w:rsid w:val="0028523A"/>
    <w:rsid w:val="0028652E"/>
    <w:rsid w:val="00291024"/>
    <w:rsid w:val="00291EB4"/>
    <w:rsid w:val="00295F66"/>
    <w:rsid w:val="002B7144"/>
    <w:rsid w:val="002D0BA0"/>
    <w:rsid w:val="002D4B17"/>
    <w:rsid w:val="002D6268"/>
    <w:rsid w:val="002E4FF5"/>
    <w:rsid w:val="002F5313"/>
    <w:rsid w:val="002F6FC1"/>
    <w:rsid w:val="003033AF"/>
    <w:rsid w:val="003042F5"/>
    <w:rsid w:val="003137FD"/>
    <w:rsid w:val="00315C7D"/>
    <w:rsid w:val="003254CC"/>
    <w:rsid w:val="0033231E"/>
    <w:rsid w:val="003352BD"/>
    <w:rsid w:val="003367C2"/>
    <w:rsid w:val="0034278B"/>
    <w:rsid w:val="00350211"/>
    <w:rsid w:val="003520A7"/>
    <w:rsid w:val="003645E7"/>
    <w:rsid w:val="00380EB9"/>
    <w:rsid w:val="003820F8"/>
    <w:rsid w:val="00396752"/>
    <w:rsid w:val="00397FB6"/>
    <w:rsid w:val="003A2842"/>
    <w:rsid w:val="003A3E37"/>
    <w:rsid w:val="003B0180"/>
    <w:rsid w:val="003B57C9"/>
    <w:rsid w:val="003C7893"/>
    <w:rsid w:val="00415041"/>
    <w:rsid w:val="00423990"/>
    <w:rsid w:val="004574D4"/>
    <w:rsid w:val="004616FE"/>
    <w:rsid w:val="00475791"/>
    <w:rsid w:val="00485A62"/>
    <w:rsid w:val="004912BA"/>
    <w:rsid w:val="004A02F8"/>
    <w:rsid w:val="004A5392"/>
    <w:rsid w:val="004C5FA5"/>
    <w:rsid w:val="004D58CF"/>
    <w:rsid w:val="004D7E91"/>
    <w:rsid w:val="004E7387"/>
    <w:rsid w:val="004F0DA4"/>
    <w:rsid w:val="00515DB8"/>
    <w:rsid w:val="0051617B"/>
    <w:rsid w:val="00532FC6"/>
    <w:rsid w:val="00544C95"/>
    <w:rsid w:val="0054619E"/>
    <w:rsid w:val="0055556C"/>
    <w:rsid w:val="00570277"/>
    <w:rsid w:val="00572DE0"/>
    <w:rsid w:val="005C4A95"/>
    <w:rsid w:val="005C7279"/>
    <w:rsid w:val="005D053A"/>
    <w:rsid w:val="005D4232"/>
    <w:rsid w:val="005D4E9B"/>
    <w:rsid w:val="006007A1"/>
    <w:rsid w:val="00600B4F"/>
    <w:rsid w:val="00635463"/>
    <w:rsid w:val="006357A9"/>
    <w:rsid w:val="00642112"/>
    <w:rsid w:val="00647CD8"/>
    <w:rsid w:val="00660A96"/>
    <w:rsid w:val="006663BD"/>
    <w:rsid w:val="0067238F"/>
    <w:rsid w:val="006738EE"/>
    <w:rsid w:val="00676F59"/>
    <w:rsid w:val="00694CB5"/>
    <w:rsid w:val="0069606E"/>
    <w:rsid w:val="0069735F"/>
    <w:rsid w:val="006A1112"/>
    <w:rsid w:val="006A4F96"/>
    <w:rsid w:val="006A6308"/>
    <w:rsid w:val="006C25E8"/>
    <w:rsid w:val="006C661B"/>
    <w:rsid w:val="006D00CC"/>
    <w:rsid w:val="006D60F7"/>
    <w:rsid w:val="006E13B9"/>
    <w:rsid w:val="006E5550"/>
    <w:rsid w:val="006E74C0"/>
    <w:rsid w:val="00707494"/>
    <w:rsid w:val="00721BCC"/>
    <w:rsid w:val="00725094"/>
    <w:rsid w:val="00735B3C"/>
    <w:rsid w:val="007437D3"/>
    <w:rsid w:val="0075230F"/>
    <w:rsid w:val="007530BF"/>
    <w:rsid w:val="007615A7"/>
    <w:rsid w:val="00773F83"/>
    <w:rsid w:val="007812D6"/>
    <w:rsid w:val="007952D6"/>
    <w:rsid w:val="00795990"/>
    <w:rsid w:val="007A5AD2"/>
    <w:rsid w:val="007B1D07"/>
    <w:rsid w:val="007C3FE4"/>
    <w:rsid w:val="007C4072"/>
    <w:rsid w:val="007C6484"/>
    <w:rsid w:val="007D2635"/>
    <w:rsid w:val="007D6DDE"/>
    <w:rsid w:val="007E0263"/>
    <w:rsid w:val="007F00C2"/>
    <w:rsid w:val="007F5ED7"/>
    <w:rsid w:val="0080663A"/>
    <w:rsid w:val="00815515"/>
    <w:rsid w:val="0083466F"/>
    <w:rsid w:val="00837317"/>
    <w:rsid w:val="00860630"/>
    <w:rsid w:val="0087033F"/>
    <w:rsid w:val="008709B2"/>
    <w:rsid w:val="00871DF1"/>
    <w:rsid w:val="0088213C"/>
    <w:rsid w:val="008C5AE0"/>
    <w:rsid w:val="008F7F66"/>
    <w:rsid w:val="00914494"/>
    <w:rsid w:val="00931758"/>
    <w:rsid w:val="009369CA"/>
    <w:rsid w:val="00942A93"/>
    <w:rsid w:val="00942BBB"/>
    <w:rsid w:val="00943F58"/>
    <w:rsid w:val="00944838"/>
    <w:rsid w:val="009473B0"/>
    <w:rsid w:val="00961174"/>
    <w:rsid w:val="0096319F"/>
    <w:rsid w:val="0096586B"/>
    <w:rsid w:val="00972015"/>
    <w:rsid w:val="00973D48"/>
    <w:rsid w:val="009927A9"/>
    <w:rsid w:val="009B02DA"/>
    <w:rsid w:val="009B1C97"/>
    <w:rsid w:val="009C3594"/>
    <w:rsid w:val="009C5093"/>
    <w:rsid w:val="009E428A"/>
    <w:rsid w:val="00A10870"/>
    <w:rsid w:val="00A23585"/>
    <w:rsid w:val="00A3280F"/>
    <w:rsid w:val="00A3518D"/>
    <w:rsid w:val="00A52034"/>
    <w:rsid w:val="00A679CC"/>
    <w:rsid w:val="00A703D8"/>
    <w:rsid w:val="00A87794"/>
    <w:rsid w:val="00A90F32"/>
    <w:rsid w:val="00A922B6"/>
    <w:rsid w:val="00A9789D"/>
    <w:rsid w:val="00AC343E"/>
    <w:rsid w:val="00AC79FE"/>
    <w:rsid w:val="00AD0133"/>
    <w:rsid w:val="00AD6977"/>
    <w:rsid w:val="00AE09B7"/>
    <w:rsid w:val="00AE7E8C"/>
    <w:rsid w:val="00AF6B8F"/>
    <w:rsid w:val="00AF79C2"/>
    <w:rsid w:val="00B05654"/>
    <w:rsid w:val="00B12B8E"/>
    <w:rsid w:val="00B13345"/>
    <w:rsid w:val="00B15982"/>
    <w:rsid w:val="00B22334"/>
    <w:rsid w:val="00B33487"/>
    <w:rsid w:val="00B34E5E"/>
    <w:rsid w:val="00B3575A"/>
    <w:rsid w:val="00B43427"/>
    <w:rsid w:val="00B54BC6"/>
    <w:rsid w:val="00B7788B"/>
    <w:rsid w:val="00B87541"/>
    <w:rsid w:val="00B94799"/>
    <w:rsid w:val="00BA5D67"/>
    <w:rsid w:val="00BB011C"/>
    <w:rsid w:val="00BC0508"/>
    <w:rsid w:val="00BD0C27"/>
    <w:rsid w:val="00BD6787"/>
    <w:rsid w:val="00BE6003"/>
    <w:rsid w:val="00BF65E7"/>
    <w:rsid w:val="00C05839"/>
    <w:rsid w:val="00C13521"/>
    <w:rsid w:val="00C17468"/>
    <w:rsid w:val="00C22B87"/>
    <w:rsid w:val="00C3099F"/>
    <w:rsid w:val="00C449E3"/>
    <w:rsid w:val="00C47DFA"/>
    <w:rsid w:val="00C874D6"/>
    <w:rsid w:val="00CA0A8A"/>
    <w:rsid w:val="00CB114E"/>
    <w:rsid w:val="00CB5765"/>
    <w:rsid w:val="00CB7B62"/>
    <w:rsid w:val="00CC0F9B"/>
    <w:rsid w:val="00CE17C9"/>
    <w:rsid w:val="00CE4EE5"/>
    <w:rsid w:val="00CF2705"/>
    <w:rsid w:val="00D02AE1"/>
    <w:rsid w:val="00D06B7D"/>
    <w:rsid w:val="00D0776F"/>
    <w:rsid w:val="00D12039"/>
    <w:rsid w:val="00D34BE9"/>
    <w:rsid w:val="00D55A73"/>
    <w:rsid w:val="00D57D00"/>
    <w:rsid w:val="00D6104F"/>
    <w:rsid w:val="00D61938"/>
    <w:rsid w:val="00D705E2"/>
    <w:rsid w:val="00DB0FBB"/>
    <w:rsid w:val="00DC7FE9"/>
    <w:rsid w:val="00DD55C3"/>
    <w:rsid w:val="00DE64FC"/>
    <w:rsid w:val="00DE6AD2"/>
    <w:rsid w:val="00DF0C77"/>
    <w:rsid w:val="00DF7723"/>
    <w:rsid w:val="00E04D84"/>
    <w:rsid w:val="00E161E2"/>
    <w:rsid w:val="00E17EE1"/>
    <w:rsid w:val="00E20579"/>
    <w:rsid w:val="00E30F14"/>
    <w:rsid w:val="00E36527"/>
    <w:rsid w:val="00E44BE0"/>
    <w:rsid w:val="00E45384"/>
    <w:rsid w:val="00E55C57"/>
    <w:rsid w:val="00E56E86"/>
    <w:rsid w:val="00E7254A"/>
    <w:rsid w:val="00E751F4"/>
    <w:rsid w:val="00EB3AB1"/>
    <w:rsid w:val="00EB4532"/>
    <w:rsid w:val="00EB59D0"/>
    <w:rsid w:val="00EC38E7"/>
    <w:rsid w:val="00EC4392"/>
    <w:rsid w:val="00ED0335"/>
    <w:rsid w:val="00EF1B6C"/>
    <w:rsid w:val="00F13725"/>
    <w:rsid w:val="00F174C1"/>
    <w:rsid w:val="00F22377"/>
    <w:rsid w:val="00F244D9"/>
    <w:rsid w:val="00F32DA7"/>
    <w:rsid w:val="00F34015"/>
    <w:rsid w:val="00F377A3"/>
    <w:rsid w:val="00F75614"/>
    <w:rsid w:val="00F8017C"/>
    <w:rsid w:val="00F85D62"/>
    <w:rsid w:val="00F90340"/>
    <w:rsid w:val="00FA607E"/>
    <w:rsid w:val="00FB7B7D"/>
    <w:rsid w:val="00FC3C60"/>
    <w:rsid w:val="00FC57CB"/>
    <w:rsid w:val="00FD7BEC"/>
    <w:rsid w:val="00FE3D04"/>
    <w:rsid w:val="00FE56C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80393193-52AF-4E7D-8B08-50E6C2AA8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5990"/>
    <w:pPr>
      <w:spacing w:after="0"/>
    </w:pPr>
    <w:rPr>
      <w:lang w:val="en-US"/>
    </w:rPr>
  </w:style>
  <w:style w:type="paragraph" w:styleId="Heading1">
    <w:name w:val="heading 1"/>
    <w:basedOn w:val="Normal"/>
    <w:next w:val="Normal"/>
    <w:link w:val="Heading1Char"/>
    <w:uiPriority w:val="9"/>
    <w:qFormat/>
    <w:rsid w:val="000D742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D12039"/>
    <w:pPr>
      <w:widowControl w:val="0"/>
      <w:autoSpaceDE w:val="0"/>
      <w:autoSpaceDN w:val="0"/>
      <w:spacing w:line="240" w:lineRule="auto"/>
      <w:ind w:left="975" w:hanging="427"/>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unhideWhenUsed/>
    <w:qFormat/>
    <w:rsid w:val="00D12039"/>
    <w:pPr>
      <w:keepNext/>
      <w:keepLines/>
      <w:spacing w:before="200"/>
      <w:outlineLvl w:val="2"/>
    </w:pPr>
    <w:rPr>
      <w:rFonts w:asciiTheme="majorHAnsi" w:eastAsiaTheme="majorEastAsia" w:hAnsiTheme="majorHAnsi" w:cstheme="majorBidi"/>
      <w:b/>
      <w:bCs/>
      <w:color w:val="4F81BD" w:themeColor="accent1"/>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Medium Grid 1 - Accent 21,Body of text+1,Body of text+2,Body of text+3,List Paragraph11,Colorful List - Accent 11"/>
    <w:basedOn w:val="Normal"/>
    <w:link w:val="ListParagraphChar"/>
    <w:uiPriority w:val="34"/>
    <w:qFormat/>
    <w:rsid w:val="006E74C0"/>
    <w:pPr>
      <w:ind w:left="720"/>
      <w:contextualSpacing/>
    </w:pPr>
  </w:style>
  <w:style w:type="paragraph" w:styleId="FootnoteText">
    <w:name w:val="footnote text"/>
    <w:basedOn w:val="Normal"/>
    <w:link w:val="FootnoteTextChar"/>
    <w:uiPriority w:val="99"/>
    <w:unhideWhenUsed/>
    <w:rsid w:val="006E74C0"/>
    <w:pPr>
      <w:spacing w:line="240" w:lineRule="auto"/>
    </w:pPr>
    <w:rPr>
      <w:sz w:val="20"/>
      <w:szCs w:val="20"/>
    </w:rPr>
  </w:style>
  <w:style w:type="character" w:customStyle="1" w:styleId="FootnoteTextChar">
    <w:name w:val="Footnote Text Char"/>
    <w:basedOn w:val="DefaultParagraphFont"/>
    <w:link w:val="FootnoteText"/>
    <w:uiPriority w:val="99"/>
    <w:rsid w:val="006E74C0"/>
    <w:rPr>
      <w:sz w:val="20"/>
      <w:szCs w:val="20"/>
    </w:rPr>
  </w:style>
  <w:style w:type="character" w:styleId="FootnoteReference">
    <w:name w:val="footnote reference"/>
    <w:basedOn w:val="DefaultParagraphFont"/>
    <w:uiPriority w:val="99"/>
    <w:semiHidden/>
    <w:unhideWhenUsed/>
    <w:rsid w:val="006E74C0"/>
    <w:rPr>
      <w:vertAlign w:val="superscript"/>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
    <w:link w:val="ListParagraph"/>
    <w:uiPriority w:val="34"/>
    <w:rsid w:val="006E74C0"/>
  </w:style>
  <w:style w:type="character" w:customStyle="1" w:styleId="Heading1Char">
    <w:name w:val="Heading 1 Char"/>
    <w:basedOn w:val="DefaultParagraphFont"/>
    <w:link w:val="Heading1"/>
    <w:uiPriority w:val="9"/>
    <w:rsid w:val="000D742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C874D6"/>
    <w:rPr>
      <w:color w:val="0000FF" w:themeColor="hyperlink"/>
      <w:u w:val="single"/>
    </w:rPr>
  </w:style>
  <w:style w:type="paragraph" w:styleId="HTMLPreformatted">
    <w:name w:val="HTML Preformatted"/>
    <w:basedOn w:val="Normal"/>
    <w:link w:val="HTMLPreformattedChar"/>
    <w:uiPriority w:val="99"/>
    <w:unhideWhenUsed/>
    <w:rsid w:val="00F24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244D9"/>
    <w:rPr>
      <w:rFonts w:ascii="Courier New" w:eastAsia="Times New Roman" w:hAnsi="Courier New" w:cs="Courier New"/>
      <w:sz w:val="20"/>
      <w:szCs w:val="20"/>
      <w:lang w:val="en-US"/>
    </w:rPr>
  </w:style>
  <w:style w:type="table" w:styleId="TableGrid">
    <w:name w:val="Table Grid"/>
    <w:basedOn w:val="TableNormal"/>
    <w:uiPriority w:val="59"/>
    <w:rsid w:val="00F244D9"/>
    <w:pPr>
      <w:spacing w:after="0" w:line="240" w:lineRule="auto"/>
      <w:jc w:val="both"/>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style-span">
    <w:name w:val="apple-style-span"/>
    <w:basedOn w:val="DefaultParagraphFont"/>
    <w:rsid w:val="00F244D9"/>
  </w:style>
  <w:style w:type="character" w:styleId="CommentReference">
    <w:name w:val="annotation reference"/>
    <w:basedOn w:val="DefaultParagraphFont"/>
    <w:uiPriority w:val="99"/>
    <w:semiHidden/>
    <w:unhideWhenUsed/>
    <w:rsid w:val="00532FC6"/>
    <w:rPr>
      <w:sz w:val="16"/>
      <w:szCs w:val="16"/>
    </w:rPr>
  </w:style>
  <w:style w:type="paragraph" w:styleId="CommentText">
    <w:name w:val="annotation text"/>
    <w:basedOn w:val="Normal"/>
    <w:link w:val="CommentTextChar"/>
    <w:uiPriority w:val="99"/>
    <w:semiHidden/>
    <w:unhideWhenUsed/>
    <w:rsid w:val="00532FC6"/>
    <w:pPr>
      <w:spacing w:line="240" w:lineRule="auto"/>
    </w:pPr>
    <w:rPr>
      <w:sz w:val="20"/>
      <w:szCs w:val="20"/>
    </w:rPr>
  </w:style>
  <w:style w:type="character" w:customStyle="1" w:styleId="CommentTextChar">
    <w:name w:val="Comment Text Char"/>
    <w:basedOn w:val="DefaultParagraphFont"/>
    <w:link w:val="CommentText"/>
    <w:uiPriority w:val="99"/>
    <w:semiHidden/>
    <w:rsid w:val="00532FC6"/>
    <w:rPr>
      <w:sz w:val="20"/>
      <w:szCs w:val="20"/>
    </w:rPr>
  </w:style>
  <w:style w:type="paragraph" w:styleId="CommentSubject">
    <w:name w:val="annotation subject"/>
    <w:basedOn w:val="CommentText"/>
    <w:next w:val="CommentText"/>
    <w:link w:val="CommentSubjectChar"/>
    <w:uiPriority w:val="99"/>
    <w:semiHidden/>
    <w:unhideWhenUsed/>
    <w:rsid w:val="00532FC6"/>
    <w:rPr>
      <w:b/>
      <w:bCs/>
    </w:rPr>
  </w:style>
  <w:style w:type="character" w:customStyle="1" w:styleId="CommentSubjectChar">
    <w:name w:val="Comment Subject Char"/>
    <w:basedOn w:val="CommentTextChar"/>
    <w:link w:val="CommentSubject"/>
    <w:uiPriority w:val="99"/>
    <w:semiHidden/>
    <w:rsid w:val="00532FC6"/>
    <w:rPr>
      <w:b/>
      <w:bCs/>
      <w:sz w:val="20"/>
      <w:szCs w:val="20"/>
    </w:rPr>
  </w:style>
  <w:style w:type="paragraph" w:styleId="BalloonText">
    <w:name w:val="Balloon Text"/>
    <w:basedOn w:val="Normal"/>
    <w:link w:val="BalloonTextChar"/>
    <w:uiPriority w:val="99"/>
    <w:semiHidden/>
    <w:unhideWhenUsed/>
    <w:rsid w:val="00532FC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2FC6"/>
    <w:rPr>
      <w:rFonts w:ascii="Segoe UI" w:hAnsi="Segoe UI" w:cs="Segoe UI"/>
      <w:sz w:val="18"/>
      <w:szCs w:val="18"/>
    </w:rPr>
  </w:style>
  <w:style w:type="paragraph" w:styleId="Header">
    <w:name w:val="header"/>
    <w:basedOn w:val="Normal"/>
    <w:link w:val="HeaderChar"/>
    <w:uiPriority w:val="99"/>
    <w:unhideWhenUsed/>
    <w:rsid w:val="00315C7D"/>
    <w:pPr>
      <w:tabs>
        <w:tab w:val="center" w:pos="4680"/>
        <w:tab w:val="right" w:pos="9360"/>
      </w:tabs>
      <w:spacing w:line="240" w:lineRule="auto"/>
    </w:pPr>
  </w:style>
  <w:style w:type="character" w:customStyle="1" w:styleId="HeaderChar">
    <w:name w:val="Header Char"/>
    <w:basedOn w:val="DefaultParagraphFont"/>
    <w:link w:val="Header"/>
    <w:uiPriority w:val="99"/>
    <w:rsid w:val="00315C7D"/>
    <w:rPr>
      <w:lang w:val="en-US"/>
    </w:rPr>
  </w:style>
  <w:style w:type="paragraph" w:styleId="Footer">
    <w:name w:val="footer"/>
    <w:basedOn w:val="Normal"/>
    <w:link w:val="FooterChar"/>
    <w:uiPriority w:val="99"/>
    <w:unhideWhenUsed/>
    <w:rsid w:val="00315C7D"/>
    <w:pPr>
      <w:tabs>
        <w:tab w:val="center" w:pos="4680"/>
        <w:tab w:val="right" w:pos="9360"/>
      </w:tabs>
      <w:spacing w:line="240" w:lineRule="auto"/>
    </w:pPr>
  </w:style>
  <w:style w:type="character" w:customStyle="1" w:styleId="FooterChar">
    <w:name w:val="Footer Char"/>
    <w:basedOn w:val="DefaultParagraphFont"/>
    <w:link w:val="Footer"/>
    <w:uiPriority w:val="99"/>
    <w:rsid w:val="00315C7D"/>
    <w:rPr>
      <w:lang w:val="en-US"/>
    </w:rPr>
  </w:style>
  <w:style w:type="character" w:customStyle="1" w:styleId="Heading2Char">
    <w:name w:val="Heading 2 Char"/>
    <w:basedOn w:val="DefaultParagraphFont"/>
    <w:link w:val="Heading2"/>
    <w:uiPriority w:val="1"/>
    <w:rsid w:val="00D12039"/>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D12039"/>
    <w:pPr>
      <w:widowControl w:val="0"/>
      <w:autoSpaceDE w:val="0"/>
      <w:autoSpaceDN w:val="0"/>
      <w:spacing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12039"/>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D12039"/>
    <w:rPr>
      <w:rFonts w:asciiTheme="majorHAnsi" w:eastAsiaTheme="majorEastAsia" w:hAnsiTheme="majorHAnsi" w:cstheme="majorBidi"/>
      <w:b/>
      <w:bCs/>
      <w:color w:val="4F81BD" w:themeColor="accent1"/>
    </w:rPr>
  </w:style>
  <w:style w:type="character" w:customStyle="1" w:styleId="a">
    <w:name w:val="a"/>
    <w:basedOn w:val="DefaultParagraphFont"/>
    <w:rsid w:val="00D12039"/>
  </w:style>
  <w:style w:type="character" w:styleId="PlaceholderText">
    <w:name w:val="Placeholder Text"/>
    <w:basedOn w:val="DefaultParagraphFont"/>
    <w:uiPriority w:val="99"/>
    <w:semiHidden/>
    <w:rsid w:val="00D12039"/>
    <w:rPr>
      <w:color w:val="808080"/>
    </w:rPr>
  </w:style>
  <w:style w:type="character" w:styleId="FollowedHyperlink">
    <w:name w:val="FollowedHyperlink"/>
    <w:basedOn w:val="DefaultParagraphFont"/>
    <w:uiPriority w:val="99"/>
    <w:semiHidden/>
    <w:unhideWhenUsed/>
    <w:rsid w:val="00D12039"/>
    <w:rPr>
      <w:color w:val="800080" w:themeColor="followedHyperlink"/>
      <w:u w:val="single"/>
    </w:rPr>
  </w:style>
  <w:style w:type="character" w:customStyle="1" w:styleId="apple-converted-space">
    <w:name w:val="apple-converted-space"/>
    <w:basedOn w:val="DefaultParagraphFont"/>
    <w:rsid w:val="00D12039"/>
  </w:style>
  <w:style w:type="character" w:styleId="Emphasis">
    <w:name w:val="Emphasis"/>
    <w:basedOn w:val="DefaultParagraphFont"/>
    <w:uiPriority w:val="20"/>
    <w:qFormat/>
    <w:rsid w:val="00D12039"/>
    <w:rPr>
      <w:i/>
      <w:iCs/>
    </w:rPr>
  </w:style>
  <w:style w:type="character" w:styleId="Strong">
    <w:name w:val="Strong"/>
    <w:basedOn w:val="DefaultParagraphFont"/>
    <w:uiPriority w:val="22"/>
    <w:qFormat/>
    <w:rsid w:val="00D12039"/>
    <w:rPr>
      <w:b/>
      <w:bCs/>
    </w:rPr>
  </w:style>
  <w:style w:type="paragraph" w:styleId="NormalWeb">
    <w:name w:val="Normal (Web)"/>
    <w:basedOn w:val="Normal"/>
    <w:uiPriority w:val="99"/>
    <w:unhideWhenUsed/>
    <w:rsid w:val="00D12039"/>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DocumentMapChar">
    <w:name w:val="Document Map Char"/>
    <w:basedOn w:val="DefaultParagraphFont"/>
    <w:link w:val="DocumentMap"/>
    <w:uiPriority w:val="99"/>
    <w:semiHidden/>
    <w:rsid w:val="00D12039"/>
    <w:rPr>
      <w:rFonts w:ascii="Tahoma" w:hAnsi="Tahoma" w:cs="Tahoma"/>
      <w:sz w:val="16"/>
      <w:szCs w:val="16"/>
    </w:rPr>
  </w:style>
  <w:style w:type="paragraph" w:styleId="DocumentMap">
    <w:name w:val="Document Map"/>
    <w:basedOn w:val="Normal"/>
    <w:link w:val="DocumentMapChar"/>
    <w:uiPriority w:val="99"/>
    <w:semiHidden/>
    <w:unhideWhenUsed/>
    <w:rsid w:val="00D12039"/>
    <w:pPr>
      <w:spacing w:line="240" w:lineRule="auto"/>
    </w:pPr>
    <w:rPr>
      <w:rFonts w:ascii="Tahoma" w:hAnsi="Tahoma" w:cs="Tahoma"/>
      <w:sz w:val="16"/>
      <w:szCs w:val="16"/>
      <w:lang w:val="id-ID"/>
    </w:rPr>
  </w:style>
  <w:style w:type="character" w:customStyle="1" w:styleId="DocumentMapChar1">
    <w:name w:val="Document Map Char1"/>
    <w:basedOn w:val="DefaultParagraphFont"/>
    <w:uiPriority w:val="99"/>
    <w:semiHidden/>
    <w:rsid w:val="00D12039"/>
    <w:rPr>
      <w:rFonts w:ascii="Tahoma" w:hAnsi="Tahoma" w:cs="Tahoma"/>
      <w:sz w:val="16"/>
      <w:szCs w:val="16"/>
      <w:lang w:val="en-US"/>
    </w:rPr>
  </w:style>
  <w:style w:type="character" w:customStyle="1" w:styleId="l10">
    <w:name w:val="l10"/>
    <w:basedOn w:val="DefaultParagraphFont"/>
    <w:rsid w:val="00D12039"/>
  </w:style>
  <w:style w:type="character" w:customStyle="1" w:styleId="l11">
    <w:name w:val="l11"/>
    <w:basedOn w:val="DefaultParagraphFont"/>
    <w:rsid w:val="00D12039"/>
  </w:style>
  <w:style w:type="character" w:customStyle="1" w:styleId="l9">
    <w:name w:val="l9"/>
    <w:basedOn w:val="DefaultParagraphFont"/>
    <w:rsid w:val="00D12039"/>
  </w:style>
  <w:style w:type="character" w:customStyle="1" w:styleId="l8">
    <w:name w:val="l8"/>
    <w:basedOn w:val="DefaultParagraphFont"/>
    <w:rsid w:val="00D12039"/>
  </w:style>
  <w:style w:type="character" w:customStyle="1" w:styleId="l7">
    <w:name w:val="l7"/>
    <w:basedOn w:val="DefaultParagraphFont"/>
    <w:rsid w:val="00D12039"/>
  </w:style>
  <w:style w:type="character" w:customStyle="1" w:styleId="l6">
    <w:name w:val="l6"/>
    <w:basedOn w:val="DefaultParagraphFont"/>
    <w:rsid w:val="00D12039"/>
  </w:style>
  <w:style w:type="numbering" w:customStyle="1" w:styleId="NoList1">
    <w:name w:val="No List1"/>
    <w:next w:val="NoList"/>
    <w:uiPriority w:val="99"/>
    <w:semiHidden/>
    <w:unhideWhenUsed/>
    <w:rsid w:val="00D12039"/>
  </w:style>
  <w:style w:type="table" w:customStyle="1" w:styleId="LightGrid-Accent11">
    <w:name w:val="Light Grid - Accent 11"/>
    <w:basedOn w:val="TableNormal"/>
    <w:uiPriority w:val="62"/>
    <w:rsid w:val="00D12039"/>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5">
    <w:name w:val="Light Grid Accent 5"/>
    <w:basedOn w:val="TableNormal"/>
    <w:uiPriority w:val="62"/>
    <w:rsid w:val="00D1203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TOCHeading">
    <w:name w:val="TOC Heading"/>
    <w:basedOn w:val="Heading1"/>
    <w:next w:val="Normal"/>
    <w:uiPriority w:val="39"/>
    <w:semiHidden/>
    <w:unhideWhenUsed/>
    <w:qFormat/>
    <w:rsid w:val="00D12039"/>
    <w:pPr>
      <w:outlineLvl w:val="9"/>
    </w:pPr>
  </w:style>
  <w:style w:type="character" w:customStyle="1" w:styleId="phoneticspelling">
    <w:name w:val="phoneticspelling"/>
    <w:basedOn w:val="DefaultParagraphFont"/>
    <w:rsid w:val="00D12039"/>
  </w:style>
  <w:style w:type="paragraph" w:styleId="Subtitle">
    <w:name w:val="Subtitle"/>
    <w:basedOn w:val="Normal"/>
    <w:next w:val="Normal"/>
    <w:link w:val="SubtitleChar"/>
    <w:uiPriority w:val="11"/>
    <w:qFormat/>
    <w:rsid w:val="00D12039"/>
    <w:p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12039"/>
    <w:rPr>
      <w:rFonts w:eastAsiaTheme="minorEastAsia"/>
      <w:color w:val="5A5A5A" w:themeColor="text1" w:themeTint="A5"/>
      <w:spacing w:val="15"/>
      <w:lang w:val="en-US"/>
    </w:rPr>
  </w:style>
  <w:style w:type="paragraph" w:styleId="ListBullet">
    <w:name w:val="List Bullet"/>
    <w:basedOn w:val="Normal"/>
    <w:uiPriority w:val="99"/>
    <w:semiHidden/>
    <w:unhideWhenUsed/>
    <w:rsid w:val="00D12039"/>
    <w:pPr>
      <w:numPr>
        <w:numId w:val="13"/>
      </w:numPr>
      <w:spacing w:after="200"/>
      <w:contextualSpacing/>
    </w:pPr>
  </w:style>
  <w:style w:type="character" w:customStyle="1" w:styleId="NoSpacingChar">
    <w:name w:val="No Spacing Char"/>
    <w:basedOn w:val="DefaultParagraphFont"/>
    <w:link w:val="NoSpacing"/>
    <w:uiPriority w:val="1"/>
    <w:locked/>
    <w:rsid w:val="00D12039"/>
    <w:rPr>
      <w:lang w:val="en-US"/>
    </w:rPr>
  </w:style>
  <w:style w:type="paragraph" w:styleId="NoSpacing">
    <w:name w:val="No Spacing"/>
    <w:link w:val="NoSpacingChar"/>
    <w:uiPriority w:val="1"/>
    <w:qFormat/>
    <w:rsid w:val="00D12039"/>
    <w:pPr>
      <w:spacing w:after="0" w:line="240" w:lineRule="auto"/>
    </w:pPr>
    <w:rPr>
      <w:lang w:val="en-US"/>
    </w:rPr>
  </w:style>
  <w:style w:type="character" w:customStyle="1" w:styleId="ColorfulList-Accent1Char">
    <w:name w:val="Colorful List - Accent 1 Char"/>
    <w:uiPriority w:val="34"/>
    <w:locked/>
    <w:rsid w:val="00D12039"/>
    <w:rPr>
      <w:rFonts w:ascii="Calibri" w:eastAsia="Times New Roman"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sightwor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C4734-F4A9-4C7E-9713-6F8D29B90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811</TotalTime>
  <Pages>13</Pages>
  <Words>3821</Words>
  <Characters>21780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10</cp:lastModifiedBy>
  <cp:revision>16</cp:revision>
  <dcterms:created xsi:type="dcterms:W3CDTF">2020-01-12T01:13:00Z</dcterms:created>
  <dcterms:modified xsi:type="dcterms:W3CDTF">2020-02-01T05:09:00Z</dcterms:modified>
</cp:coreProperties>
</file>